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3F71" w14:textId="6A5AD164" w:rsidR="000E01EF" w:rsidRDefault="000E01EF">
      <w:pPr>
        <w:jc w:val="center"/>
        <w:rPr>
          <w:rFonts w:ascii="Times New Roman" w:eastAsia="HGP創英角ｺﾞｼｯｸUB" w:hAnsi="Times New Roman"/>
          <w:sz w:val="44"/>
        </w:rPr>
      </w:pPr>
      <w:r>
        <w:rPr>
          <w:rFonts w:ascii="Times New Roman" w:eastAsia="HGP創英角ｺﾞｼｯｸUB" w:hAnsi="Times New Roman" w:hint="eastAsia"/>
          <w:sz w:val="44"/>
        </w:rPr>
        <w:t>第</w:t>
      </w:r>
      <w:r w:rsidR="00A850CE">
        <w:rPr>
          <w:rFonts w:ascii="Times New Roman" w:eastAsia="HGP創英角ｺﾞｼｯｸUB" w:hAnsi="Times New Roman" w:hint="eastAsia"/>
          <w:b/>
          <w:bCs/>
          <w:sz w:val="44"/>
        </w:rPr>
        <w:t>2</w:t>
      </w:r>
      <w:r w:rsidR="001B2FDF">
        <w:rPr>
          <w:rFonts w:ascii="Times New Roman" w:eastAsia="HGP創英角ｺﾞｼｯｸUB" w:hAnsi="Times New Roman"/>
          <w:b/>
          <w:bCs/>
          <w:sz w:val="44"/>
        </w:rPr>
        <w:t>6</w:t>
      </w:r>
      <w:r>
        <w:rPr>
          <w:rFonts w:ascii="Times New Roman" w:eastAsia="HGP創英角ｺﾞｼｯｸUB" w:hAnsi="Times New Roman" w:hint="eastAsia"/>
          <w:sz w:val="44"/>
        </w:rPr>
        <w:t>回　半導体・オブ・ザ・イヤー</w:t>
      </w:r>
      <w:r>
        <w:rPr>
          <w:rFonts w:ascii="Times New Roman" w:eastAsia="HGP創英角ｺﾞｼｯｸUB" w:hAnsi="Times New Roman" w:hint="eastAsia"/>
          <w:b/>
          <w:bCs/>
          <w:sz w:val="44"/>
        </w:rPr>
        <w:t>20</w:t>
      </w:r>
      <w:r w:rsidR="001B2FDF">
        <w:rPr>
          <w:rFonts w:ascii="Times New Roman" w:eastAsia="HGP創英角ｺﾞｼｯｸUB" w:hAnsi="Times New Roman"/>
          <w:b/>
          <w:bCs/>
          <w:sz w:val="44"/>
        </w:rPr>
        <w:t>20</w:t>
      </w:r>
    </w:p>
    <w:p w14:paraId="2711C8F7" w14:textId="35091F2A" w:rsidR="000E01EF" w:rsidRDefault="000E01EF">
      <w:pPr>
        <w:jc w:val="center"/>
        <w:rPr>
          <w:rFonts w:ascii="Times New Roman" w:eastAsia="HGP創英角ｺﾞｼｯｸUB" w:hAnsi="Times New Roman"/>
          <w:sz w:val="44"/>
        </w:rPr>
      </w:pPr>
      <w:r>
        <w:rPr>
          <w:rFonts w:ascii="Times New Roman" w:eastAsia="HGP創英角ｺﾞｼｯｸUB" w:hAnsi="Times New Roman" w:hint="eastAsia"/>
          <w:sz w:val="44"/>
        </w:rPr>
        <w:t>開催概要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0E01EF" w14:paraId="64733456" w14:textId="77777777">
        <w:trPr>
          <w:trHeight w:val="100"/>
        </w:trPr>
        <w:tc>
          <w:tcPr>
            <w:tcW w:w="8460" w:type="dxa"/>
          </w:tcPr>
          <w:p w14:paraId="70576965" w14:textId="77777777" w:rsidR="000E01EF" w:rsidRDefault="000E01EF"/>
        </w:tc>
      </w:tr>
    </w:tbl>
    <w:p w14:paraId="32ABAFC5" w14:textId="1850B68C" w:rsidR="000E01EF" w:rsidRDefault="000E01EF">
      <w:r>
        <w:rPr>
          <w:rFonts w:hint="eastAsia"/>
        </w:rPr>
        <w:t xml:space="preserve">　</w:t>
      </w:r>
      <w:r w:rsidR="00C163CE">
        <w:rPr>
          <w:rFonts w:hint="eastAsia"/>
        </w:rPr>
        <w:t>電子デバイス産業新聞</w:t>
      </w:r>
      <w:r>
        <w:rPr>
          <w:rFonts w:hint="eastAsia"/>
        </w:rPr>
        <w:t>は最新のエレクトロニクス製品の開発において最も貢献した製品を称えるため「半導体・オブ・ザ・イヤー」を選定しています。本年で第</w:t>
      </w:r>
      <w:r w:rsidR="00C163CE">
        <w:rPr>
          <w:rFonts w:hint="eastAsia"/>
        </w:rPr>
        <w:t>2</w:t>
      </w:r>
      <w:r w:rsidR="001B2FDF">
        <w:t>6</w:t>
      </w:r>
      <w:r>
        <w:rPr>
          <w:rFonts w:hint="eastAsia"/>
        </w:rPr>
        <w:t>回を迎えます。</w:t>
      </w:r>
    </w:p>
    <w:p w14:paraId="7F82DAF3" w14:textId="10E67519" w:rsidR="000E01EF" w:rsidRDefault="000E01EF">
      <w:r>
        <w:rPr>
          <w:rFonts w:hint="eastAsia"/>
        </w:rPr>
        <w:t xml:space="preserve">　本年は、①半導体デバイス、②半導体製造装置、③半導体用電子材料の</w:t>
      </w:r>
      <w:r>
        <w:rPr>
          <w:rFonts w:hint="eastAsia"/>
        </w:rPr>
        <w:t>3</w:t>
      </w:r>
      <w:r>
        <w:rPr>
          <w:rFonts w:hint="eastAsia"/>
        </w:rPr>
        <w:t>部門でグランプリ</w:t>
      </w:r>
      <w:r>
        <w:rPr>
          <w:rFonts w:hint="eastAsia"/>
        </w:rPr>
        <w:t>1</w:t>
      </w:r>
      <w:r>
        <w:rPr>
          <w:rFonts w:hint="eastAsia"/>
        </w:rPr>
        <w:t>点、優秀賞</w:t>
      </w:r>
      <w:r>
        <w:rPr>
          <w:rFonts w:hint="eastAsia"/>
        </w:rPr>
        <w:t>2</w:t>
      </w:r>
      <w:r>
        <w:rPr>
          <w:rFonts w:hint="eastAsia"/>
        </w:rPr>
        <w:t>点の計</w:t>
      </w:r>
      <w:r>
        <w:rPr>
          <w:rFonts w:hint="eastAsia"/>
        </w:rPr>
        <w:t>9</w:t>
      </w:r>
      <w:r>
        <w:rPr>
          <w:rFonts w:hint="eastAsia"/>
        </w:rPr>
        <w:t>点を選定する予定です。</w:t>
      </w:r>
    </w:p>
    <w:p w14:paraId="5A1699EE" w14:textId="6E517E00" w:rsidR="000E01EF" w:rsidRDefault="000E01EF"/>
    <w:p w14:paraId="301C30D4" w14:textId="51386C0D" w:rsidR="000E01EF" w:rsidRDefault="000E01EF">
      <w:pPr>
        <w:rPr>
          <w:b/>
          <w:bCs/>
        </w:rPr>
      </w:pPr>
      <w:r>
        <w:rPr>
          <w:rFonts w:hint="eastAsia"/>
          <w:b/>
          <w:bCs/>
          <w:color w:val="0000FF"/>
        </w:rPr>
        <w:t>■</w:t>
      </w:r>
      <w:r>
        <w:rPr>
          <w:rFonts w:hint="eastAsia"/>
        </w:rPr>
        <w:t>対象製品</w:t>
      </w:r>
    </w:p>
    <w:p w14:paraId="448A0809" w14:textId="4EC5A3D0" w:rsidR="000E01EF" w:rsidRDefault="00C163CE">
      <w:r>
        <w:rPr>
          <w:rFonts w:hint="eastAsia"/>
        </w:rPr>
        <w:t>201</w:t>
      </w:r>
      <w:r w:rsidR="001B2FDF">
        <w:t>9</w:t>
      </w:r>
      <w:r w:rsidR="000E01EF">
        <w:rPr>
          <w:rFonts w:hint="eastAsia"/>
        </w:rPr>
        <w:t>年</w:t>
      </w:r>
      <w:r w:rsidR="000E01EF">
        <w:rPr>
          <w:rFonts w:hint="eastAsia"/>
        </w:rPr>
        <w:t>4</w:t>
      </w:r>
      <w:r w:rsidR="000E01EF">
        <w:rPr>
          <w:rFonts w:hint="eastAsia"/>
        </w:rPr>
        <w:t>月～</w:t>
      </w:r>
      <w:r w:rsidR="000E01EF">
        <w:rPr>
          <w:rFonts w:hint="eastAsia"/>
        </w:rPr>
        <w:t>20</w:t>
      </w:r>
      <w:r w:rsidR="001B2FDF">
        <w:t>20</w:t>
      </w:r>
      <w:r w:rsidR="000E01EF">
        <w:rPr>
          <w:rFonts w:hint="eastAsia"/>
        </w:rPr>
        <w:t>年</w:t>
      </w:r>
      <w:r w:rsidR="000E01EF">
        <w:rPr>
          <w:rFonts w:hint="eastAsia"/>
        </w:rPr>
        <w:t>3</w:t>
      </w:r>
      <w:r w:rsidR="000E01EF">
        <w:rPr>
          <w:rFonts w:hint="eastAsia"/>
        </w:rPr>
        <w:t>月までに新製品（バージョンアップ等を含む）として発表された製品・技術</w:t>
      </w:r>
    </w:p>
    <w:p w14:paraId="7E6324FF" w14:textId="77777777" w:rsidR="000E01EF" w:rsidRPr="008903B2" w:rsidRDefault="000E01EF"/>
    <w:p w14:paraId="3C8F41C6" w14:textId="77777777" w:rsidR="000E01EF" w:rsidRDefault="000E01EF">
      <w:pPr>
        <w:rPr>
          <w:b/>
          <w:bCs/>
        </w:rPr>
      </w:pPr>
      <w:r>
        <w:rPr>
          <w:rFonts w:hint="eastAsia"/>
          <w:b/>
          <w:bCs/>
          <w:color w:val="0000FF"/>
        </w:rPr>
        <w:t>■</w:t>
      </w:r>
      <w:r>
        <w:rPr>
          <w:rFonts w:hint="eastAsia"/>
        </w:rPr>
        <w:t>選考方法</w:t>
      </w:r>
    </w:p>
    <w:p w14:paraId="5EDB1B93" w14:textId="0E1091C4" w:rsidR="000E01EF" w:rsidRDefault="00C163CE">
      <w:r>
        <w:rPr>
          <w:rFonts w:hint="eastAsia"/>
        </w:rPr>
        <w:t>電子デバイス産業新聞</w:t>
      </w:r>
      <w:r w:rsidR="000E01EF">
        <w:rPr>
          <w:rFonts w:hint="eastAsia"/>
        </w:rPr>
        <w:t>の記者によるノミネートを中心とし、記者投票で受賞者を選定します。自薦・他薦も受け付け、記者投票の対象といたします。所定の応募用紙に必要事項を記入のうえ、申し込み締切日</w:t>
      </w:r>
      <w:r w:rsidR="000E01EF">
        <w:rPr>
          <w:rFonts w:hint="eastAsia"/>
        </w:rPr>
        <w:t>4</w:t>
      </w:r>
      <w:r w:rsidR="000E01EF">
        <w:rPr>
          <w:rFonts w:hint="eastAsia"/>
        </w:rPr>
        <w:t>月</w:t>
      </w:r>
      <w:r w:rsidR="000E01EF">
        <w:rPr>
          <w:rFonts w:hint="eastAsia"/>
        </w:rPr>
        <w:t>1</w:t>
      </w:r>
      <w:r w:rsidR="001B2FDF">
        <w:t>7</w:t>
      </w:r>
      <w:r w:rsidR="000E01EF">
        <w:rPr>
          <w:rFonts w:hint="eastAsia"/>
        </w:rPr>
        <w:t>日（</w:t>
      </w:r>
      <w:r>
        <w:rPr>
          <w:rFonts w:hint="eastAsia"/>
        </w:rPr>
        <w:t>金</w:t>
      </w:r>
      <w:r w:rsidR="000E01EF">
        <w:rPr>
          <w:rFonts w:hint="eastAsia"/>
        </w:rPr>
        <w:t>）までにご応募下さい。</w:t>
      </w:r>
    </w:p>
    <w:p w14:paraId="16BDBDA8" w14:textId="77777777" w:rsidR="000E01EF" w:rsidRDefault="000E01EF">
      <w:r>
        <w:rPr>
          <w:rFonts w:hint="eastAsia"/>
        </w:rPr>
        <w:t>受賞者には</w:t>
      </w:r>
      <w:r>
        <w:rPr>
          <w:rFonts w:hint="eastAsia"/>
        </w:rPr>
        <w:t>4</w:t>
      </w:r>
      <w:r>
        <w:rPr>
          <w:rFonts w:hint="eastAsia"/>
        </w:rPr>
        <w:t>月末までに当社よりご連絡差し上げます。</w:t>
      </w:r>
    </w:p>
    <w:p w14:paraId="0821950D" w14:textId="7707178F" w:rsidR="000E01EF" w:rsidRDefault="000E01EF"/>
    <w:p w14:paraId="0B5FBDFC" w14:textId="29CBA746" w:rsidR="000E01EF" w:rsidRDefault="000E01EF">
      <w:r>
        <w:rPr>
          <w:rFonts w:hint="eastAsia"/>
          <w:color w:val="0000FF"/>
        </w:rPr>
        <w:t>■</w:t>
      </w:r>
      <w:r>
        <w:rPr>
          <w:rFonts w:hint="eastAsia"/>
        </w:rPr>
        <w:t>発表方法</w:t>
      </w:r>
    </w:p>
    <w:p w14:paraId="7308311A" w14:textId="4ACBBFEC" w:rsidR="000E01EF" w:rsidRDefault="000E01EF">
      <w:r>
        <w:rPr>
          <w:rFonts w:hint="eastAsia"/>
        </w:rPr>
        <w:t>20</w:t>
      </w:r>
      <w:r w:rsidR="001E7CF4">
        <w:rPr>
          <w:rFonts w:hint="eastAsia"/>
        </w:rPr>
        <w:t>20</w:t>
      </w:r>
      <w:r>
        <w:rPr>
          <w:rFonts w:hint="eastAsia"/>
        </w:rPr>
        <w:t>年</w:t>
      </w:r>
      <w:r>
        <w:rPr>
          <w:rFonts w:hint="eastAsia"/>
        </w:rPr>
        <w:t>5</w:t>
      </w:r>
      <w:r>
        <w:rPr>
          <w:rFonts w:hint="eastAsia"/>
        </w:rPr>
        <w:t>月</w:t>
      </w:r>
      <w:r w:rsidR="001B2FDF">
        <w:t>14</w:t>
      </w:r>
      <w:r>
        <w:rPr>
          <w:rFonts w:hint="eastAsia"/>
        </w:rPr>
        <w:t>日（</w:t>
      </w:r>
      <w:r w:rsidR="00C163CE">
        <w:rPr>
          <w:rFonts w:hint="eastAsia"/>
        </w:rPr>
        <w:t>木</w:t>
      </w:r>
      <w:r>
        <w:rPr>
          <w:rFonts w:hint="eastAsia"/>
        </w:rPr>
        <w:t>）発行の</w:t>
      </w:r>
      <w:r w:rsidR="00C163CE">
        <w:rPr>
          <w:rFonts w:hint="eastAsia"/>
        </w:rPr>
        <w:t>電子デバイス産業新聞</w:t>
      </w:r>
      <w:r>
        <w:rPr>
          <w:rFonts w:hint="eastAsia"/>
        </w:rPr>
        <w:t>紙面にて発表</w:t>
      </w:r>
      <w:r w:rsidR="001B2FDF">
        <w:rPr>
          <w:rFonts w:hint="eastAsia"/>
        </w:rPr>
        <w:t>予定</w:t>
      </w:r>
    </w:p>
    <w:p w14:paraId="1C50BA5E" w14:textId="77777777" w:rsidR="000E01EF" w:rsidRPr="009C0C41" w:rsidRDefault="000E01EF"/>
    <w:p w14:paraId="600A6ECE" w14:textId="51721048" w:rsidR="000E01EF" w:rsidRDefault="000E01EF">
      <w:pPr>
        <w:rPr>
          <w:b/>
          <w:bCs/>
        </w:rPr>
      </w:pPr>
      <w:r>
        <w:rPr>
          <w:rFonts w:hint="eastAsia"/>
          <w:b/>
          <w:bCs/>
          <w:color w:val="0000FF"/>
        </w:rPr>
        <w:t>■</w:t>
      </w:r>
      <w:r>
        <w:rPr>
          <w:rFonts w:hint="eastAsia"/>
        </w:rPr>
        <w:t>授賞式</w:t>
      </w:r>
    </w:p>
    <w:p w14:paraId="26658183" w14:textId="69BE163D" w:rsidR="000E01EF" w:rsidRDefault="00CA6CAE">
      <w:r w:rsidRPr="00CA6CAE">
        <w:rPr>
          <w:rFonts w:hint="eastAsia"/>
        </w:rPr>
        <w:t>新型コロナウイルス感染防止のため、開催いたしません。受賞した企業様には、後日、弊社幹部が賞状、トロフィーをお届けに上がります。</w:t>
      </w:r>
    </w:p>
    <w:p w14:paraId="1F2639A3" w14:textId="24A97930" w:rsidR="00B30B54" w:rsidRPr="00B30B54" w:rsidRDefault="00B30B54" w:rsidP="00B30B54"/>
    <w:p w14:paraId="187DDACA" w14:textId="41DE4F0F" w:rsidR="000E01EF" w:rsidRDefault="001B2FDF">
      <w:pPr>
        <w:rPr>
          <w:b/>
          <w:bCs/>
        </w:rPr>
      </w:pPr>
      <w:r w:rsidRPr="001B2FDF">
        <w:rPr>
          <w:noProof/>
        </w:rPr>
        <w:drawing>
          <wp:anchor distT="0" distB="0" distL="114300" distR="114300" simplePos="0" relativeHeight="251658240" behindDoc="1" locked="0" layoutInCell="1" allowOverlap="1" wp14:anchorId="4EFDCE49" wp14:editId="088BB750">
            <wp:simplePos x="0" y="0"/>
            <wp:positionH relativeFrom="margin">
              <wp:align>right</wp:align>
            </wp:positionH>
            <wp:positionV relativeFrom="paragraph">
              <wp:posOffset>55880</wp:posOffset>
            </wp:positionV>
            <wp:extent cx="3911600" cy="2997200"/>
            <wp:effectExtent l="0" t="0" r="0" b="0"/>
            <wp:wrapTight wrapText="bothSides">
              <wp:wrapPolygon edited="0">
                <wp:start x="0" y="0"/>
                <wp:lineTo x="0" y="21417"/>
                <wp:lineTo x="21460" y="21417"/>
                <wp:lineTo x="21460"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1600" cy="299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1EF">
        <w:rPr>
          <w:rFonts w:hint="eastAsia"/>
          <w:b/>
          <w:bCs/>
          <w:color w:val="0000FF"/>
        </w:rPr>
        <w:t>■</w:t>
      </w:r>
      <w:r w:rsidR="000E01EF">
        <w:rPr>
          <w:rFonts w:hint="eastAsia"/>
        </w:rPr>
        <w:t>ご参考</w:t>
      </w:r>
    </w:p>
    <w:p w14:paraId="2F3F302E" w14:textId="29DA96F7" w:rsidR="000E01EF" w:rsidRDefault="000E01EF">
      <w:r>
        <w:rPr>
          <w:rFonts w:hint="eastAsia"/>
        </w:rPr>
        <w:t>前回開催（第</w:t>
      </w:r>
      <w:r w:rsidR="00C163CE">
        <w:rPr>
          <w:rFonts w:hint="eastAsia"/>
        </w:rPr>
        <w:t>2</w:t>
      </w:r>
      <w:r w:rsidR="001B2FDF">
        <w:t>5</w:t>
      </w:r>
      <w:r>
        <w:rPr>
          <w:rFonts w:hint="eastAsia"/>
        </w:rPr>
        <w:t>回　半導体・オブ・ザ・イヤー</w:t>
      </w:r>
      <w:r w:rsidR="00C163CE">
        <w:rPr>
          <w:rFonts w:hint="eastAsia"/>
        </w:rPr>
        <w:t>201</w:t>
      </w:r>
      <w:r w:rsidR="001B2FDF">
        <w:t>9</w:t>
      </w:r>
      <w:r>
        <w:rPr>
          <w:rFonts w:hint="eastAsia"/>
        </w:rPr>
        <w:t>）の受賞者・受賞製品</w:t>
      </w:r>
    </w:p>
    <w:p w14:paraId="2628226A" w14:textId="57725E65" w:rsidR="000E01EF" w:rsidRDefault="000E01EF">
      <w:pPr>
        <w:rPr>
          <w:rFonts w:ascii="Times New Roman" w:hAnsi="Times New Roman"/>
        </w:rPr>
      </w:pPr>
    </w:p>
    <w:p w14:paraId="6CBCFDD8" w14:textId="77777777" w:rsidR="000E01EF" w:rsidRDefault="000E01EF">
      <w:pPr>
        <w:rPr>
          <w:rFonts w:ascii="Times New Roman" w:hAnsi="Times New Roman"/>
        </w:rPr>
      </w:pPr>
    </w:p>
    <w:p w14:paraId="2963304C" w14:textId="77777777" w:rsidR="000E01EF" w:rsidRDefault="000E01EF">
      <w:pPr>
        <w:rPr>
          <w:rFonts w:ascii="Times New Roman" w:hAnsi="Times New Roman"/>
        </w:rPr>
      </w:pPr>
    </w:p>
    <w:p w14:paraId="5D408B94" w14:textId="77777777" w:rsidR="000E01EF" w:rsidRDefault="000E01EF">
      <w:pPr>
        <w:rPr>
          <w:rFonts w:ascii="Times New Roman" w:hAnsi="Times New Roman"/>
        </w:rPr>
      </w:pPr>
    </w:p>
    <w:p w14:paraId="1037A0E8" w14:textId="77777777" w:rsidR="00A850CE" w:rsidRDefault="00A850CE">
      <w:pPr>
        <w:rPr>
          <w:rFonts w:ascii="Times New Roman" w:hAnsi="Times New Roman"/>
        </w:rPr>
      </w:pPr>
    </w:p>
    <w:p w14:paraId="4124AC96" w14:textId="77777777" w:rsidR="00A850CE" w:rsidRDefault="00A850CE">
      <w:pPr>
        <w:rPr>
          <w:rFonts w:ascii="Times New Roman" w:hAnsi="Times New Roman"/>
        </w:rPr>
      </w:pPr>
    </w:p>
    <w:p w14:paraId="36FDDB32" w14:textId="77777777" w:rsidR="00A850CE" w:rsidRDefault="00A850CE">
      <w:pPr>
        <w:rPr>
          <w:rFonts w:ascii="Times New Roman" w:hAnsi="Times New Roman"/>
        </w:rPr>
      </w:pPr>
    </w:p>
    <w:p w14:paraId="43CEEBCC" w14:textId="3C6817A6" w:rsidR="00A850CE" w:rsidRDefault="00A850CE">
      <w:pPr>
        <w:rPr>
          <w:rFonts w:ascii="Times New Roman" w:hAnsi="Times New Roman"/>
        </w:rPr>
      </w:pPr>
    </w:p>
    <w:p w14:paraId="00600DF4" w14:textId="77777777" w:rsidR="00CA6CAE" w:rsidRDefault="00CA6CAE">
      <w:pPr>
        <w:rPr>
          <w:rFonts w:ascii="Times New Roman" w:hAnsi="Times New Roman" w:hint="eastAsia"/>
        </w:rPr>
      </w:pPr>
    </w:p>
    <w:p w14:paraId="442D22A9" w14:textId="5387B523" w:rsidR="000E01EF" w:rsidRDefault="000E01EF">
      <w:pPr>
        <w:jc w:val="center"/>
        <w:rPr>
          <w:rFonts w:ascii="Times New Roman" w:eastAsia="HGP創英角ｺﾞｼｯｸUB" w:hAnsi="Times New Roman"/>
          <w:sz w:val="44"/>
        </w:rPr>
      </w:pPr>
      <w:r>
        <w:rPr>
          <w:rFonts w:ascii="Times New Roman" w:eastAsia="HGP創英角ｺﾞｼｯｸUB" w:hAnsi="Times New Roman" w:hint="eastAsia"/>
          <w:sz w:val="44"/>
        </w:rPr>
        <w:lastRenderedPageBreak/>
        <w:t>第</w:t>
      </w:r>
      <w:r w:rsidR="00A850CE">
        <w:rPr>
          <w:rFonts w:ascii="Times New Roman" w:eastAsia="HGP創英角ｺﾞｼｯｸUB" w:hAnsi="Times New Roman" w:hint="eastAsia"/>
          <w:b/>
          <w:bCs/>
          <w:sz w:val="44"/>
        </w:rPr>
        <w:t>2</w:t>
      </w:r>
      <w:r w:rsidR="001B2FDF">
        <w:rPr>
          <w:rFonts w:ascii="Times New Roman" w:eastAsia="HGP創英角ｺﾞｼｯｸUB" w:hAnsi="Times New Roman"/>
          <w:b/>
          <w:bCs/>
          <w:sz w:val="44"/>
        </w:rPr>
        <w:t>6</w:t>
      </w:r>
      <w:r>
        <w:rPr>
          <w:rFonts w:ascii="Times New Roman" w:eastAsia="HGP創英角ｺﾞｼｯｸUB" w:hAnsi="Times New Roman" w:hint="eastAsia"/>
          <w:sz w:val="44"/>
        </w:rPr>
        <w:t>回　半導体・オブ・ザ・イヤー</w:t>
      </w:r>
      <w:r>
        <w:rPr>
          <w:rFonts w:ascii="Times New Roman" w:eastAsia="HGP創英角ｺﾞｼｯｸUB" w:hAnsi="Times New Roman" w:hint="eastAsia"/>
          <w:b/>
          <w:bCs/>
          <w:sz w:val="44"/>
        </w:rPr>
        <w:t>20</w:t>
      </w:r>
      <w:r w:rsidR="001B2FDF">
        <w:rPr>
          <w:rFonts w:ascii="Times New Roman" w:eastAsia="HGP創英角ｺﾞｼｯｸUB" w:hAnsi="Times New Roman"/>
          <w:b/>
          <w:bCs/>
          <w:sz w:val="44"/>
        </w:rPr>
        <w:t>20</w:t>
      </w:r>
    </w:p>
    <w:p w14:paraId="129793AD" w14:textId="77777777" w:rsidR="000E01EF" w:rsidRDefault="000E01EF">
      <w:pPr>
        <w:jc w:val="center"/>
        <w:rPr>
          <w:rFonts w:ascii="Times New Roman" w:eastAsia="HGP創英角ｺﾞｼｯｸUB" w:hAnsi="Times New Roman"/>
          <w:sz w:val="44"/>
        </w:rPr>
      </w:pPr>
      <w:r>
        <w:rPr>
          <w:rFonts w:ascii="Times New Roman" w:eastAsia="HGP創英角ｺﾞｼｯｸUB" w:hAnsi="Times New Roman" w:hint="eastAsia"/>
          <w:sz w:val="44"/>
        </w:rPr>
        <w:t>応募用紙</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0E01EF" w14:paraId="6111B0D5" w14:textId="77777777">
        <w:trPr>
          <w:trHeight w:val="100"/>
        </w:trPr>
        <w:tc>
          <w:tcPr>
            <w:tcW w:w="8460" w:type="dxa"/>
          </w:tcPr>
          <w:p w14:paraId="5C090500" w14:textId="77777777" w:rsidR="000E01EF" w:rsidRDefault="000E01EF">
            <w:r>
              <w:rPr>
                <w:rFonts w:hint="eastAsia"/>
              </w:rPr>
              <w:t xml:space="preserve">                                                                          (1/2)</w:t>
            </w:r>
          </w:p>
        </w:tc>
      </w:tr>
    </w:tbl>
    <w:p w14:paraId="7EB9C16E" w14:textId="77777777" w:rsidR="000E01EF" w:rsidRDefault="000E01EF">
      <w:r>
        <w:rPr>
          <w:rFonts w:hint="eastAsia"/>
          <w:color w:val="0000FF"/>
          <w:sz w:val="44"/>
        </w:rPr>
        <w:t>■</w:t>
      </w:r>
      <w:r>
        <w:rPr>
          <w:rFonts w:eastAsia="HGP創英角ｺﾞｼｯｸUB" w:hint="eastAsia"/>
          <w:sz w:val="40"/>
        </w:rPr>
        <w:t>応募部門</w:t>
      </w:r>
      <w:r>
        <w:rPr>
          <w:rFonts w:hint="eastAsia"/>
        </w:rPr>
        <w:t>：該当するカテゴリー欄にチェックを入れてください。</w:t>
      </w:r>
    </w:p>
    <w:p w14:paraId="373E81F0" w14:textId="53969893" w:rsidR="000E01EF" w:rsidRDefault="000E01EF">
      <w:pPr>
        <w:rPr>
          <w:rFonts w:ascii="Times New Roman" w:eastAsia="HGP創英角ｺﾞｼｯｸUB" w:hAnsi="Times New Roman"/>
        </w:rPr>
      </w:pPr>
      <w:r>
        <w:rPr>
          <w:rFonts w:ascii="Times New Roman" w:eastAsia="HGP創英角ｺﾞｼｯｸUB" w:hAnsi="Times New Roman" w:hint="eastAsia"/>
        </w:rPr>
        <w:t>※</w:t>
      </w:r>
      <w:r>
        <w:rPr>
          <w:rFonts w:ascii="Times New Roman" w:eastAsia="HGP創英角ｺﾞｼｯｸUB" w:hAnsi="Times New Roman" w:hint="eastAsia"/>
          <w:b/>
          <w:bCs/>
        </w:rPr>
        <w:t>20</w:t>
      </w:r>
      <w:r w:rsidR="001B2FDF">
        <w:rPr>
          <w:rFonts w:ascii="Times New Roman" w:eastAsia="HGP創英角ｺﾞｼｯｸUB" w:hAnsi="Times New Roman"/>
          <w:b/>
          <w:bCs/>
        </w:rPr>
        <w:t>19</w:t>
      </w:r>
      <w:r>
        <w:rPr>
          <w:rFonts w:ascii="Times New Roman" w:eastAsia="HGP創英角ｺﾞｼｯｸUB" w:hAnsi="Times New Roman" w:hint="eastAsia"/>
        </w:rPr>
        <w:t>年</w:t>
      </w:r>
      <w:r>
        <w:rPr>
          <w:rFonts w:ascii="Times New Roman" w:eastAsia="HGP創英角ｺﾞｼｯｸUB" w:hAnsi="Times New Roman" w:hint="eastAsia"/>
          <w:b/>
          <w:bCs/>
        </w:rPr>
        <w:t>4</w:t>
      </w:r>
      <w:r>
        <w:rPr>
          <w:rFonts w:ascii="Times New Roman" w:eastAsia="HGP創英角ｺﾞｼｯｸUB" w:hAnsi="Times New Roman" w:hint="eastAsia"/>
        </w:rPr>
        <w:t>月～</w:t>
      </w:r>
      <w:r w:rsidR="00C163CE">
        <w:rPr>
          <w:rFonts w:ascii="Times New Roman" w:eastAsia="HGP創英角ｺﾞｼｯｸUB" w:hAnsi="Times New Roman" w:hint="eastAsia"/>
          <w:b/>
          <w:bCs/>
        </w:rPr>
        <w:t>20</w:t>
      </w:r>
      <w:r w:rsidR="001B2FDF">
        <w:rPr>
          <w:rFonts w:ascii="Times New Roman" w:eastAsia="HGP創英角ｺﾞｼｯｸUB" w:hAnsi="Times New Roman"/>
          <w:b/>
          <w:bCs/>
        </w:rPr>
        <w:t>20</w:t>
      </w:r>
      <w:r>
        <w:rPr>
          <w:rFonts w:ascii="Times New Roman" w:eastAsia="HGP創英角ｺﾞｼｯｸUB" w:hAnsi="Times New Roman" w:hint="eastAsia"/>
        </w:rPr>
        <w:t>年</w:t>
      </w:r>
      <w:r>
        <w:rPr>
          <w:rFonts w:ascii="Times New Roman" w:eastAsia="HGP創英角ｺﾞｼｯｸUB" w:hAnsi="Times New Roman" w:hint="eastAsia"/>
          <w:b/>
          <w:bCs/>
        </w:rPr>
        <w:t>3</w:t>
      </w:r>
      <w:r>
        <w:rPr>
          <w:rFonts w:ascii="Times New Roman" w:eastAsia="HGP創英角ｺﾞｼｯｸUB" w:hAnsi="Times New Roman" w:hint="eastAsia"/>
        </w:rPr>
        <w:t>月までに新製品（バージョンアップ等を含む）として発表された製品・技術が対象となります。</w:t>
      </w:r>
    </w:p>
    <w:p w14:paraId="740B9A18" w14:textId="77777777" w:rsidR="000E01EF" w:rsidRDefault="000E01EF">
      <w:pPr>
        <w:jc w:val="center"/>
        <w:rPr>
          <w:rFonts w:eastAsia="MS UI Gothic"/>
          <w:sz w:val="26"/>
        </w:rPr>
      </w:pPr>
      <w:r>
        <w:rPr>
          <w:rFonts w:eastAsia="MS UI Gothic" w:hint="eastAsia"/>
          <w:sz w:val="28"/>
        </w:rPr>
        <w:t>□</w:t>
      </w:r>
      <w:r>
        <w:rPr>
          <w:rFonts w:eastAsia="MS UI Gothic" w:hint="eastAsia"/>
          <w:sz w:val="26"/>
        </w:rPr>
        <w:t xml:space="preserve">半導体デバイス部門　</w:t>
      </w:r>
      <w:r>
        <w:rPr>
          <w:rFonts w:eastAsia="MS UI Gothic" w:hint="eastAsia"/>
          <w:sz w:val="28"/>
        </w:rPr>
        <w:t>□</w:t>
      </w:r>
      <w:r>
        <w:rPr>
          <w:rFonts w:eastAsia="MS UI Gothic" w:hint="eastAsia"/>
          <w:sz w:val="26"/>
        </w:rPr>
        <w:t xml:space="preserve">半導体製造装置部門　</w:t>
      </w:r>
      <w:r>
        <w:rPr>
          <w:rFonts w:eastAsia="MS UI Gothic" w:hint="eastAsia"/>
          <w:sz w:val="28"/>
        </w:rPr>
        <w:t>□</w:t>
      </w:r>
      <w:r>
        <w:rPr>
          <w:rFonts w:eastAsia="MS UI Gothic" w:hint="eastAsia"/>
          <w:sz w:val="26"/>
        </w:rPr>
        <w:t>半導体用電子材料部門</w:t>
      </w:r>
    </w:p>
    <w:p w14:paraId="7C23769D" w14:textId="77777777" w:rsidR="000E01EF" w:rsidRDefault="000E01EF">
      <w:pPr>
        <w:rPr>
          <w:sz w:val="48"/>
        </w:rPr>
      </w:pPr>
      <w:r>
        <w:rPr>
          <w:rFonts w:hint="eastAsia"/>
          <w:color w:val="0000FF"/>
          <w:sz w:val="48"/>
        </w:rPr>
        <w:t>■</w:t>
      </w:r>
      <w:r>
        <w:rPr>
          <w:rFonts w:eastAsia="HGP創英角ｺﾞｼｯｸUB" w:hint="eastAsia"/>
          <w:sz w:val="40"/>
        </w:rPr>
        <w:t>製品名・技術名</w:t>
      </w:r>
    </w:p>
    <w:p w14:paraId="778A5473" w14:textId="77777777" w:rsidR="000E01EF" w:rsidRDefault="000E01EF">
      <w:pPr>
        <w:pBdr>
          <w:top w:val="single" w:sz="4" w:space="1" w:color="auto"/>
          <w:left w:val="single" w:sz="4" w:space="4" w:color="auto"/>
          <w:bottom w:val="single" w:sz="4" w:space="1" w:color="auto"/>
          <w:right w:val="single" w:sz="4" w:space="4" w:color="auto"/>
        </w:pBdr>
      </w:pPr>
      <w:r>
        <w:rPr>
          <w:rFonts w:hint="eastAsia"/>
        </w:rPr>
        <w:t xml:space="preserve">　　　　　　　　　　　　　　　　　　　　　　　　　　　　　　　　　　　　　　　　</w:t>
      </w:r>
    </w:p>
    <w:p w14:paraId="10D6C3E1" w14:textId="77777777" w:rsidR="000E01EF" w:rsidRDefault="000E01EF">
      <w:pPr>
        <w:pBdr>
          <w:top w:val="single" w:sz="4" w:space="1" w:color="auto"/>
          <w:left w:val="single" w:sz="4" w:space="4" w:color="auto"/>
          <w:bottom w:val="single" w:sz="4" w:space="1" w:color="auto"/>
          <w:right w:val="single" w:sz="4" w:space="4" w:color="auto"/>
        </w:pBdr>
      </w:pPr>
      <w:r>
        <w:rPr>
          <w:rFonts w:hint="eastAsia"/>
        </w:rPr>
        <w:t xml:space="preserve">　　　　　　　　　　　　　　　　　　　　　　　　　　　　　　　　　　　　　　　　</w:t>
      </w:r>
    </w:p>
    <w:p w14:paraId="1A254B35" w14:textId="77777777" w:rsidR="000E01EF" w:rsidRDefault="000E01EF">
      <w:pPr>
        <w:rPr>
          <w:sz w:val="48"/>
        </w:rPr>
      </w:pPr>
      <w:r>
        <w:rPr>
          <w:rFonts w:hint="eastAsia"/>
          <w:color w:val="0000FF"/>
          <w:sz w:val="48"/>
        </w:rPr>
        <w:t>■</w:t>
      </w:r>
      <w:r>
        <w:rPr>
          <w:rFonts w:eastAsia="HGP創英角ｺﾞｼｯｸUB" w:hint="eastAsia"/>
          <w:sz w:val="40"/>
        </w:rPr>
        <w:t>製品・技術の発表時期</w:t>
      </w:r>
    </w:p>
    <w:p w14:paraId="23C2FA23" w14:textId="77777777" w:rsidR="000E01EF" w:rsidRDefault="000E01EF">
      <w:pPr>
        <w:pBdr>
          <w:top w:val="single" w:sz="4" w:space="1" w:color="auto"/>
          <w:left w:val="single" w:sz="4" w:space="4" w:color="auto"/>
          <w:bottom w:val="single" w:sz="4" w:space="1" w:color="auto"/>
          <w:right w:val="single" w:sz="4" w:space="4" w:color="auto"/>
        </w:pBdr>
      </w:pPr>
      <w:r>
        <w:rPr>
          <w:rFonts w:hint="eastAsia"/>
        </w:rPr>
        <w:t xml:space="preserve">　　　　　　　　　　　　　　　　　　　　　　　　　　　　　　　　　　　　　　　　</w:t>
      </w:r>
    </w:p>
    <w:p w14:paraId="0A02C7F1" w14:textId="77777777" w:rsidR="000E01EF" w:rsidRDefault="000E01EF">
      <w:pPr>
        <w:pBdr>
          <w:top w:val="single" w:sz="4" w:space="1" w:color="auto"/>
          <w:left w:val="single" w:sz="4" w:space="4" w:color="auto"/>
          <w:bottom w:val="single" w:sz="4" w:space="1" w:color="auto"/>
          <w:right w:val="single" w:sz="4" w:space="4" w:color="auto"/>
        </w:pBdr>
      </w:pPr>
      <w:r>
        <w:rPr>
          <w:rFonts w:hint="eastAsia"/>
        </w:rPr>
        <w:t xml:space="preserve">　　　　　　　　　　　　　　　　　　　　　　　　　　　　　　　　　　　　　　　　</w:t>
      </w:r>
    </w:p>
    <w:p w14:paraId="27BD1702" w14:textId="77777777" w:rsidR="000E01EF" w:rsidRDefault="000E01EF">
      <w:r>
        <w:rPr>
          <w:rFonts w:hint="eastAsia"/>
          <w:color w:val="0000FF"/>
          <w:sz w:val="48"/>
        </w:rPr>
        <w:t>■</w:t>
      </w:r>
      <w:r>
        <w:rPr>
          <w:rFonts w:eastAsia="HGP創英角ｺﾞｼｯｸUB" w:hint="eastAsia"/>
          <w:sz w:val="40"/>
        </w:rPr>
        <w:t>追加資料</w:t>
      </w:r>
      <w:r>
        <w:rPr>
          <w:rFonts w:hint="eastAsia"/>
        </w:rPr>
        <w:t xml:space="preserve">　　　</w:t>
      </w:r>
      <w:r>
        <w:rPr>
          <w:rFonts w:eastAsia="MS UI Gothic" w:hint="eastAsia"/>
          <w:sz w:val="32"/>
        </w:rPr>
        <w:t>□ある　　□ない</w:t>
      </w:r>
    </w:p>
    <w:p w14:paraId="1C2872E2" w14:textId="77777777" w:rsidR="000E01EF" w:rsidRDefault="000E01EF">
      <w:pPr>
        <w:rPr>
          <w:rFonts w:eastAsia="HGP創英角ｺﾞｼｯｸUB"/>
        </w:rPr>
      </w:pPr>
      <w:r>
        <w:rPr>
          <w:rFonts w:eastAsia="HGP創英角ｺﾞｼｯｸUB" w:hint="eastAsia"/>
        </w:rPr>
        <w:t>※製品カタログもしくはニュースリリースなどがございましたら、選考に使用させていただきますのでご提供下さい。</w:t>
      </w:r>
    </w:p>
    <w:p w14:paraId="56CC02B2" w14:textId="77777777" w:rsidR="000E01EF" w:rsidRDefault="000E01EF"/>
    <w:tbl>
      <w:tblPr>
        <w:tblW w:w="8655" w:type="dxa"/>
        <w:tblCellMar>
          <w:left w:w="0" w:type="dxa"/>
          <w:right w:w="0" w:type="dxa"/>
        </w:tblCellMar>
        <w:tblLook w:val="0000" w:firstRow="0" w:lastRow="0" w:firstColumn="0" w:lastColumn="0" w:noHBand="0" w:noVBand="0"/>
      </w:tblPr>
      <w:tblGrid>
        <w:gridCol w:w="1880"/>
        <w:gridCol w:w="2480"/>
        <w:gridCol w:w="1080"/>
        <w:gridCol w:w="3215"/>
      </w:tblGrid>
      <w:tr w:rsidR="000E01EF" w14:paraId="757F6121" w14:textId="77777777">
        <w:trPr>
          <w:trHeight w:val="270"/>
        </w:trPr>
        <w:tc>
          <w:tcPr>
            <w:tcW w:w="188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6B904226" w14:textId="77777777" w:rsidR="000E01EF" w:rsidRDefault="000E01EF">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（ふりがな）</w:t>
            </w:r>
          </w:p>
        </w:tc>
        <w:tc>
          <w:tcPr>
            <w:tcW w:w="2480" w:type="dxa"/>
            <w:tcBorders>
              <w:top w:val="single" w:sz="4" w:space="0" w:color="auto"/>
              <w:left w:val="nil"/>
              <w:bottom w:val="nil"/>
              <w:right w:val="nil"/>
            </w:tcBorders>
            <w:noWrap/>
            <w:tcMar>
              <w:top w:w="15" w:type="dxa"/>
              <w:left w:w="15" w:type="dxa"/>
              <w:bottom w:w="0" w:type="dxa"/>
              <w:right w:w="15" w:type="dxa"/>
            </w:tcMar>
            <w:vAlign w:val="center"/>
          </w:tcPr>
          <w:p w14:paraId="1846A3B1"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1080" w:type="dxa"/>
            <w:tcBorders>
              <w:top w:val="single" w:sz="4" w:space="0" w:color="auto"/>
              <w:left w:val="nil"/>
              <w:bottom w:val="nil"/>
              <w:right w:val="nil"/>
            </w:tcBorders>
            <w:noWrap/>
            <w:tcMar>
              <w:top w:w="15" w:type="dxa"/>
              <w:left w:w="15" w:type="dxa"/>
              <w:bottom w:w="0" w:type="dxa"/>
              <w:right w:w="15" w:type="dxa"/>
            </w:tcMar>
            <w:vAlign w:val="center"/>
          </w:tcPr>
          <w:p w14:paraId="690288C0"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3215" w:type="dxa"/>
            <w:tcBorders>
              <w:top w:val="single" w:sz="4" w:space="0" w:color="auto"/>
              <w:left w:val="nil"/>
              <w:bottom w:val="nil"/>
              <w:right w:val="single" w:sz="4" w:space="0" w:color="auto"/>
            </w:tcBorders>
            <w:noWrap/>
            <w:tcMar>
              <w:top w:w="15" w:type="dxa"/>
              <w:left w:w="15" w:type="dxa"/>
              <w:bottom w:w="0" w:type="dxa"/>
              <w:right w:w="15" w:type="dxa"/>
            </w:tcMar>
            <w:vAlign w:val="center"/>
          </w:tcPr>
          <w:p w14:paraId="21452A95"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4E08FE1F"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BE2860"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会社名</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441FA83E"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0D86234D"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04ED1A"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76BCA848"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09D8E2"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TEL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6D225F9"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707B36C"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FAX</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7B1AB6"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7F9C0A82" w14:textId="77777777">
        <w:trPr>
          <w:trHeight w:val="270"/>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14:paraId="3E90CF36" w14:textId="77777777" w:rsidR="000E01EF" w:rsidRDefault="000E01EF">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（ふりがな）</w:t>
            </w:r>
          </w:p>
        </w:tc>
        <w:tc>
          <w:tcPr>
            <w:tcW w:w="0" w:type="auto"/>
            <w:tcBorders>
              <w:top w:val="nil"/>
              <w:left w:val="nil"/>
              <w:bottom w:val="nil"/>
              <w:right w:val="nil"/>
            </w:tcBorders>
            <w:noWrap/>
            <w:tcMar>
              <w:top w:w="15" w:type="dxa"/>
              <w:left w:w="15" w:type="dxa"/>
              <w:bottom w:w="0" w:type="dxa"/>
              <w:right w:w="15" w:type="dxa"/>
            </w:tcMar>
            <w:vAlign w:val="center"/>
          </w:tcPr>
          <w:p w14:paraId="546A2A99" w14:textId="77777777" w:rsidR="000E01EF" w:rsidRDefault="000E01EF">
            <w:pPr>
              <w:rPr>
                <w:rFonts w:ascii="ＭＳ Ｐゴシック" w:eastAsia="ＭＳ Ｐゴシック" w:hAnsi="ＭＳ Ｐゴシック"/>
                <w:sz w:val="18"/>
                <w:szCs w:val="18"/>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14:paraId="07F12393"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w:t>
            </w:r>
          </w:p>
        </w:tc>
        <w:tc>
          <w:tcPr>
            <w:tcW w:w="3215" w:type="dxa"/>
            <w:tcBorders>
              <w:top w:val="nil"/>
              <w:left w:val="nil"/>
              <w:bottom w:val="nil"/>
              <w:right w:val="single" w:sz="4" w:space="0" w:color="auto"/>
            </w:tcBorders>
            <w:noWrap/>
            <w:tcMar>
              <w:top w:w="15" w:type="dxa"/>
              <w:left w:w="15" w:type="dxa"/>
              <w:bottom w:w="0" w:type="dxa"/>
              <w:right w:w="15" w:type="dxa"/>
            </w:tcMar>
            <w:vAlign w:val="center"/>
          </w:tcPr>
          <w:p w14:paraId="48EE78C5"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3C4955A2"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4C217A"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申し込み担当者名</w:t>
            </w:r>
          </w:p>
        </w:tc>
        <w:tc>
          <w:tcPr>
            <w:tcW w:w="0" w:type="auto"/>
            <w:tcBorders>
              <w:top w:val="nil"/>
              <w:left w:val="nil"/>
              <w:bottom w:val="nil"/>
              <w:right w:val="nil"/>
            </w:tcBorders>
            <w:noWrap/>
            <w:tcMar>
              <w:top w:w="15" w:type="dxa"/>
              <w:left w:w="15" w:type="dxa"/>
              <w:bottom w:w="0" w:type="dxa"/>
              <w:right w:w="15" w:type="dxa"/>
            </w:tcMar>
            <w:vAlign w:val="center"/>
          </w:tcPr>
          <w:p w14:paraId="23AD0FBA" w14:textId="77777777" w:rsidR="000E01EF" w:rsidRDefault="000E01EF">
            <w:pPr>
              <w:rPr>
                <w:rFonts w:ascii="ＭＳ Ｐゴシック" w:eastAsia="ＭＳ Ｐゴシック" w:hAnsi="ＭＳ Ｐゴシック"/>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411435"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役職</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B11396"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2EF7B999" w14:textId="77777777">
        <w:trPr>
          <w:cantSplit/>
          <w:trHeight w:val="270"/>
        </w:trPr>
        <w:tc>
          <w:tcPr>
            <w:tcW w:w="0" w:type="auto"/>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6466F04E"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所在地</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14:paraId="5C1DD2FA"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14:paraId="7F339736"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3215" w:type="dxa"/>
            <w:tcBorders>
              <w:top w:val="nil"/>
              <w:left w:val="nil"/>
              <w:bottom w:val="nil"/>
              <w:right w:val="single" w:sz="4" w:space="0" w:color="auto"/>
            </w:tcBorders>
            <w:noWrap/>
            <w:tcMar>
              <w:top w:w="15" w:type="dxa"/>
              <w:left w:w="15" w:type="dxa"/>
              <w:bottom w:w="0" w:type="dxa"/>
              <w:right w:w="15" w:type="dxa"/>
            </w:tcMar>
            <w:vAlign w:val="center"/>
          </w:tcPr>
          <w:p w14:paraId="793CDD03"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01C29D1C" w14:textId="77777777">
        <w:trPr>
          <w:cantSplit/>
          <w:trHeight w:val="270"/>
        </w:trPr>
        <w:tc>
          <w:tcPr>
            <w:tcW w:w="0" w:type="auto"/>
            <w:vMerge/>
            <w:tcBorders>
              <w:top w:val="nil"/>
              <w:left w:val="single" w:sz="4" w:space="0" w:color="auto"/>
              <w:bottom w:val="single" w:sz="4" w:space="0" w:color="000000"/>
              <w:right w:val="single" w:sz="4" w:space="0" w:color="auto"/>
            </w:tcBorders>
            <w:vAlign w:val="center"/>
          </w:tcPr>
          <w:p w14:paraId="7097DFA5" w14:textId="77777777" w:rsidR="000E01EF" w:rsidRDefault="000E01EF">
            <w:pPr>
              <w:rPr>
                <w:rFonts w:ascii="ＭＳ Ｐゴシック" w:eastAsia="ＭＳ Ｐゴシック" w:hAnsi="ＭＳ Ｐゴシック"/>
                <w:sz w:val="18"/>
                <w:szCs w:val="18"/>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0D6BBE92"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797AA3CD"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EAFB96"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3E23B264"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11F924"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会社設立年月日</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68F95E0"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D757AE7"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従業員数</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F8E987"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00E14A7B"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7F71B4"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E-mail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639FC42"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98F18CF"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URL</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B7BD2E"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bl>
    <w:p w14:paraId="5DF31013" w14:textId="77777777" w:rsidR="000E01EF" w:rsidRDefault="000E01EF">
      <w:r>
        <w:rPr>
          <w:rFonts w:hint="eastAsia"/>
        </w:rPr>
        <w:t>●</w:t>
      </w:r>
      <w:r>
        <w:rPr>
          <w:rFonts w:eastAsia="HGP創英角ｺﾞｼｯｸUB" w:hint="eastAsia"/>
        </w:rPr>
        <w:t>複数の製品を応募される場合は、本用紙をコピーのうえご使用下さい。</w:t>
      </w:r>
    </w:p>
    <w:p w14:paraId="50BC8D00" w14:textId="77777777" w:rsidR="000E01EF" w:rsidRDefault="000E01EF">
      <w:r>
        <w:rPr>
          <w:rFonts w:hint="eastAsia"/>
        </w:rPr>
        <w:t>●</w:t>
      </w:r>
      <w:r>
        <w:rPr>
          <w:rFonts w:ascii="Times New Roman" w:eastAsia="HGP創英角ｺﾞｼｯｸUB" w:hAnsi="Times New Roman" w:hint="eastAsia"/>
          <w:b/>
          <w:bCs/>
        </w:rPr>
        <w:t>E-</w:t>
      </w:r>
      <w:proofErr w:type="spellStart"/>
      <w:r>
        <w:rPr>
          <w:rFonts w:ascii="Times New Roman" w:eastAsia="HGP創英角ｺﾞｼｯｸUB" w:hAnsi="Times New Roman" w:hint="eastAsia"/>
          <w:b/>
          <w:bCs/>
        </w:rPr>
        <w:t>mai</w:t>
      </w:r>
      <w:proofErr w:type="spellEnd"/>
      <w:r>
        <w:rPr>
          <w:rFonts w:ascii="Times New Roman" w:eastAsia="HGP創英角ｺﾞｼｯｸUB" w:hAnsi="Times New Roman" w:hint="eastAsia"/>
        </w:rPr>
        <w:t>でも応募可能です。応募内容を</w:t>
      </w:r>
      <w:hyperlink r:id="rId7" w:history="1">
        <w:r>
          <w:rPr>
            <w:rStyle w:val="a3"/>
            <w:rFonts w:ascii="Times New Roman" w:eastAsia="HGP創英角ｺﾞｼｯｸUB" w:hAnsi="Times New Roman" w:hint="eastAsia"/>
            <w:b/>
            <w:bCs/>
          </w:rPr>
          <w:t>scnw@sangyo-times.co.jp</w:t>
        </w:r>
      </w:hyperlink>
      <w:r>
        <w:rPr>
          <w:rFonts w:ascii="Times New Roman" w:eastAsia="HGP創英角ｺﾞｼｯｸUB" w:hAnsi="Times New Roman" w:hint="eastAsia"/>
        </w:rPr>
        <w:t>までお送り下さい。</w:t>
      </w:r>
    </w:p>
    <w:p w14:paraId="6C7A1981" w14:textId="77777777" w:rsidR="000E01EF" w:rsidRDefault="000E01EF"/>
    <w:tbl>
      <w:tblPr>
        <w:tblW w:w="8655" w:type="dxa"/>
        <w:tblCellMar>
          <w:left w:w="0" w:type="dxa"/>
          <w:right w:w="0" w:type="dxa"/>
        </w:tblCellMar>
        <w:tblLook w:val="0000" w:firstRow="0" w:lastRow="0" w:firstColumn="0" w:lastColumn="0" w:noHBand="0" w:noVBand="0"/>
      </w:tblPr>
      <w:tblGrid>
        <w:gridCol w:w="1520"/>
        <w:gridCol w:w="5840"/>
        <w:gridCol w:w="1295"/>
      </w:tblGrid>
      <w:tr w:rsidR="000E01EF" w14:paraId="78237AF4" w14:textId="77777777">
        <w:trPr>
          <w:cantSplit/>
          <w:trHeight w:val="240"/>
        </w:trPr>
        <w:tc>
          <w:tcPr>
            <w:tcW w:w="1520" w:type="dxa"/>
            <w:vMerge w:val="restart"/>
            <w:tcBorders>
              <w:top w:val="single" w:sz="4" w:space="0" w:color="auto"/>
              <w:left w:val="single" w:sz="4" w:space="0" w:color="auto"/>
              <w:bottom w:val="single" w:sz="4" w:space="0" w:color="000000"/>
              <w:right w:val="nil"/>
            </w:tcBorders>
            <w:tcMar>
              <w:top w:w="15" w:type="dxa"/>
              <w:left w:w="15" w:type="dxa"/>
              <w:bottom w:w="0" w:type="dxa"/>
              <w:right w:w="15" w:type="dxa"/>
            </w:tcMar>
            <w:vAlign w:val="center"/>
          </w:tcPr>
          <w:p w14:paraId="23316845" w14:textId="77777777" w:rsidR="000E01EF" w:rsidRDefault="000E01EF">
            <w:pPr>
              <w:jc w:val="center"/>
              <w:rPr>
                <w:rFonts w:ascii="HGP創英角ｺﾞｼｯｸUB" w:eastAsia="HGP創英角ｺﾞｼｯｸUB" w:hAnsi="ＭＳ Ｐゴシック"/>
                <w:sz w:val="22"/>
                <w:szCs w:val="22"/>
              </w:rPr>
            </w:pPr>
            <w:r>
              <w:rPr>
                <w:rFonts w:ascii="HGP創英角ｺﾞｼｯｸUB" w:eastAsia="HGP創英角ｺﾞｼｯｸUB" w:hAnsi="ＭＳ Ｐゴシック" w:hint="eastAsia"/>
                <w:sz w:val="22"/>
                <w:szCs w:val="22"/>
              </w:rPr>
              <w:t>問合せ　　　　　送付先</w:t>
            </w:r>
          </w:p>
        </w:tc>
        <w:tc>
          <w:tcPr>
            <w:tcW w:w="5840" w:type="dxa"/>
            <w:tcBorders>
              <w:top w:val="single" w:sz="4" w:space="0" w:color="auto"/>
              <w:left w:val="nil"/>
              <w:bottom w:val="nil"/>
              <w:right w:val="nil"/>
            </w:tcBorders>
            <w:noWrap/>
            <w:tcMar>
              <w:top w:w="15" w:type="dxa"/>
              <w:left w:w="15" w:type="dxa"/>
              <w:bottom w:w="0" w:type="dxa"/>
              <w:right w:w="15" w:type="dxa"/>
            </w:tcMar>
            <w:vAlign w:val="center"/>
          </w:tcPr>
          <w:p w14:paraId="3979E307"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㈱産業タイムズ社（</w:t>
            </w:r>
            <w:r w:rsidR="00C163CE">
              <w:rPr>
                <w:rFonts w:ascii="ＭＳ Ｐゴシック" w:eastAsia="ＭＳ Ｐゴシック" w:hAnsi="ＭＳ Ｐゴシック" w:hint="eastAsia"/>
                <w:sz w:val="18"/>
                <w:szCs w:val="18"/>
              </w:rPr>
              <w:t>電子デバイス産業新聞</w:t>
            </w:r>
            <w:r>
              <w:rPr>
                <w:rFonts w:ascii="ＭＳ Ｐゴシック" w:eastAsia="ＭＳ Ｐゴシック" w:hAnsi="ＭＳ Ｐゴシック" w:hint="eastAsia"/>
                <w:sz w:val="18"/>
                <w:szCs w:val="18"/>
              </w:rPr>
              <w:t>）</w:t>
            </w:r>
          </w:p>
        </w:tc>
        <w:tc>
          <w:tcPr>
            <w:tcW w:w="1295" w:type="dxa"/>
            <w:vMerge w:val="restart"/>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14:paraId="140753B8" w14:textId="5ED06C56" w:rsidR="000E01EF" w:rsidRDefault="000E01EF">
            <w:pPr>
              <w:jc w:val="center"/>
              <w:rPr>
                <w:rFonts w:ascii="HGP創英角ｺﾞｼｯｸUB" w:eastAsia="HGP創英角ｺﾞｼｯｸUB" w:hAnsi="ＭＳ Ｐゴシック"/>
                <w:sz w:val="24"/>
              </w:rPr>
            </w:pPr>
            <w:r>
              <w:rPr>
                <w:rFonts w:ascii="HGP創英角ｺﾞｼｯｸUB" w:eastAsia="HGP創英角ｺﾞｼｯｸUB" w:hAnsi="ＭＳ Ｐゴシック" w:hint="eastAsia"/>
              </w:rPr>
              <w:t>応募期限　　　　　　4月</w:t>
            </w:r>
            <w:r w:rsidR="00A850CE">
              <w:rPr>
                <w:rFonts w:ascii="HGP創英角ｺﾞｼｯｸUB" w:eastAsia="HGP創英角ｺﾞｼｯｸUB" w:hAnsi="ＭＳ Ｐゴシック" w:hint="eastAsia"/>
              </w:rPr>
              <w:t>1</w:t>
            </w:r>
            <w:r w:rsidR="001B2FDF">
              <w:rPr>
                <w:rFonts w:ascii="HGP創英角ｺﾞｼｯｸUB" w:eastAsia="HGP創英角ｺﾞｼｯｸUB" w:hAnsi="ＭＳ Ｐゴシック"/>
              </w:rPr>
              <w:t>7</w:t>
            </w:r>
            <w:r>
              <w:rPr>
                <w:rFonts w:ascii="HGP創英角ｺﾞｼｯｸUB" w:eastAsia="HGP創英角ｺﾞｼｯｸUB" w:hAnsi="ＭＳ Ｐゴシック" w:hint="eastAsia"/>
              </w:rPr>
              <w:t>日</w:t>
            </w:r>
          </w:p>
        </w:tc>
      </w:tr>
      <w:tr w:rsidR="000E01EF" w14:paraId="2FD5A9CD"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0430DCED" w14:textId="77777777" w:rsidR="000E01EF" w:rsidRDefault="000E01EF">
            <w:pPr>
              <w:rPr>
                <w:rFonts w:ascii="ＭＳ Ｐゴシック" w:eastAsia="ＭＳ Ｐゴシック" w:hAnsi="ＭＳ Ｐゴシック"/>
                <w:sz w:val="22"/>
                <w:szCs w:val="22"/>
              </w:rPr>
            </w:pPr>
          </w:p>
        </w:tc>
        <w:tc>
          <w:tcPr>
            <w:tcW w:w="0" w:type="auto"/>
            <w:tcBorders>
              <w:top w:val="nil"/>
              <w:left w:val="nil"/>
              <w:bottom w:val="nil"/>
              <w:right w:val="nil"/>
            </w:tcBorders>
            <w:noWrap/>
            <w:tcMar>
              <w:top w:w="15" w:type="dxa"/>
              <w:left w:w="15" w:type="dxa"/>
              <w:bottom w:w="0" w:type="dxa"/>
              <w:right w:w="15" w:type="dxa"/>
            </w:tcMar>
            <w:vAlign w:val="center"/>
          </w:tcPr>
          <w:p w14:paraId="6198345B"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101-0032　東京都千代田区岩本町1-10-5 TMMビル3階</w:t>
            </w:r>
          </w:p>
        </w:tc>
        <w:tc>
          <w:tcPr>
            <w:tcW w:w="1295" w:type="dxa"/>
            <w:vMerge/>
            <w:tcBorders>
              <w:top w:val="single" w:sz="4" w:space="0" w:color="auto"/>
              <w:left w:val="nil"/>
              <w:bottom w:val="single" w:sz="4" w:space="0" w:color="000000"/>
              <w:right w:val="single" w:sz="4" w:space="0" w:color="auto"/>
            </w:tcBorders>
            <w:vAlign w:val="center"/>
          </w:tcPr>
          <w:p w14:paraId="271D731B" w14:textId="77777777" w:rsidR="000E01EF" w:rsidRDefault="000E01EF">
            <w:pPr>
              <w:rPr>
                <w:rFonts w:ascii="ＭＳ Ｐゴシック" w:eastAsia="ＭＳ Ｐゴシック" w:hAnsi="ＭＳ Ｐゴシック"/>
                <w:sz w:val="24"/>
              </w:rPr>
            </w:pPr>
          </w:p>
        </w:tc>
      </w:tr>
      <w:tr w:rsidR="000E01EF" w14:paraId="221D1434"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32DFF2E4" w14:textId="77777777" w:rsidR="000E01EF" w:rsidRDefault="000E01EF">
            <w:pPr>
              <w:rPr>
                <w:rFonts w:ascii="ＭＳ Ｐゴシック" w:eastAsia="ＭＳ Ｐゴシック" w:hAnsi="ＭＳ Ｐゴシック"/>
                <w:sz w:val="22"/>
                <w:szCs w:val="22"/>
              </w:rPr>
            </w:pPr>
          </w:p>
        </w:tc>
        <w:tc>
          <w:tcPr>
            <w:tcW w:w="0" w:type="auto"/>
            <w:tcBorders>
              <w:top w:val="nil"/>
              <w:left w:val="nil"/>
              <w:bottom w:val="nil"/>
              <w:right w:val="nil"/>
            </w:tcBorders>
            <w:noWrap/>
            <w:tcMar>
              <w:top w:w="15" w:type="dxa"/>
              <w:left w:w="15" w:type="dxa"/>
              <w:bottom w:w="0" w:type="dxa"/>
              <w:right w:w="15" w:type="dxa"/>
            </w:tcMar>
            <w:vAlign w:val="center"/>
          </w:tcPr>
          <w:p w14:paraId="5475F15D"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Tel.03-5835-5896　　Fax.03-5835-5496</w:t>
            </w:r>
            <w:r>
              <w:rPr>
                <w:rFonts w:ascii="ＭＳ Ｐゴシック" w:eastAsia="ＭＳ Ｐゴシック" w:hAnsi="ＭＳ Ｐゴシック" w:hint="eastAsia"/>
                <w:sz w:val="18"/>
                <w:szCs w:val="18"/>
              </w:rPr>
              <w:t xml:space="preserve">　　　担当：津村</w:t>
            </w:r>
          </w:p>
        </w:tc>
        <w:tc>
          <w:tcPr>
            <w:tcW w:w="1295" w:type="dxa"/>
            <w:vMerge/>
            <w:tcBorders>
              <w:top w:val="single" w:sz="4" w:space="0" w:color="auto"/>
              <w:left w:val="nil"/>
              <w:bottom w:val="single" w:sz="4" w:space="0" w:color="000000"/>
              <w:right w:val="single" w:sz="4" w:space="0" w:color="auto"/>
            </w:tcBorders>
            <w:vAlign w:val="center"/>
          </w:tcPr>
          <w:p w14:paraId="4BB96323" w14:textId="77777777" w:rsidR="000E01EF" w:rsidRDefault="000E01EF">
            <w:pPr>
              <w:rPr>
                <w:rFonts w:ascii="ＭＳ Ｐゴシック" w:eastAsia="ＭＳ Ｐゴシック" w:hAnsi="ＭＳ Ｐゴシック"/>
                <w:sz w:val="24"/>
              </w:rPr>
            </w:pPr>
          </w:p>
        </w:tc>
      </w:tr>
      <w:tr w:rsidR="000E01EF" w14:paraId="4F044C81"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509CC43D" w14:textId="77777777" w:rsidR="000E01EF" w:rsidRDefault="000E01EF">
            <w:pPr>
              <w:rPr>
                <w:rFonts w:ascii="ＭＳ Ｐゴシック" w:eastAsia="ＭＳ Ｐゴシック" w:hAnsi="ＭＳ Ｐゴシック"/>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29213E97"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E-mail ： </w:t>
            </w:r>
            <w:hyperlink r:id="rId8" w:history="1">
              <w:r>
                <w:rPr>
                  <w:rStyle w:val="a3"/>
                  <w:rFonts w:ascii="ＭＳ Ｐゴシック" w:eastAsia="ＭＳ Ｐゴシック" w:hAnsi="ＭＳ Ｐゴシック"/>
                  <w:sz w:val="18"/>
                  <w:szCs w:val="18"/>
                </w:rPr>
                <w:t>scnw@sangyo-times.co.jp</w:t>
              </w:r>
            </w:hyperlink>
          </w:p>
        </w:tc>
        <w:tc>
          <w:tcPr>
            <w:tcW w:w="1295" w:type="dxa"/>
            <w:vMerge/>
            <w:tcBorders>
              <w:top w:val="single" w:sz="4" w:space="0" w:color="auto"/>
              <w:left w:val="nil"/>
              <w:bottom w:val="single" w:sz="4" w:space="0" w:color="000000"/>
              <w:right w:val="single" w:sz="4" w:space="0" w:color="auto"/>
            </w:tcBorders>
            <w:vAlign w:val="center"/>
          </w:tcPr>
          <w:p w14:paraId="7B6AE5F1" w14:textId="77777777" w:rsidR="000E01EF" w:rsidRDefault="000E01EF">
            <w:pPr>
              <w:rPr>
                <w:rFonts w:ascii="ＭＳ Ｐゴシック" w:eastAsia="ＭＳ Ｐゴシック" w:hAnsi="ＭＳ Ｐゴシック"/>
                <w:sz w:val="24"/>
              </w:rPr>
            </w:pPr>
          </w:p>
        </w:tc>
      </w:tr>
    </w:tbl>
    <w:p w14:paraId="72F7D7BD" w14:textId="5F163536" w:rsidR="000E01EF" w:rsidRDefault="000E01EF">
      <w:pPr>
        <w:jc w:val="center"/>
        <w:rPr>
          <w:rFonts w:ascii="Times New Roman" w:eastAsia="HGP創英角ｺﾞｼｯｸUB" w:hAnsi="Times New Roman"/>
          <w:sz w:val="44"/>
        </w:rPr>
      </w:pPr>
      <w:r>
        <w:rPr>
          <w:rFonts w:ascii="Times New Roman" w:eastAsia="HGP創英角ｺﾞｼｯｸUB" w:hAnsi="Times New Roman" w:hint="eastAsia"/>
          <w:sz w:val="44"/>
        </w:rPr>
        <w:lastRenderedPageBreak/>
        <w:t>第</w:t>
      </w:r>
      <w:r>
        <w:rPr>
          <w:rFonts w:ascii="Times New Roman" w:eastAsia="HGP創英角ｺﾞｼｯｸUB" w:hAnsi="Times New Roman" w:hint="eastAsia"/>
          <w:b/>
          <w:bCs/>
          <w:sz w:val="44"/>
        </w:rPr>
        <w:t>2</w:t>
      </w:r>
      <w:r w:rsidR="001B2FDF">
        <w:rPr>
          <w:rFonts w:ascii="Times New Roman" w:eastAsia="HGP創英角ｺﾞｼｯｸUB" w:hAnsi="Times New Roman"/>
          <w:b/>
          <w:bCs/>
          <w:sz w:val="44"/>
        </w:rPr>
        <w:t>6</w:t>
      </w:r>
      <w:r>
        <w:rPr>
          <w:rFonts w:ascii="Times New Roman" w:eastAsia="HGP創英角ｺﾞｼｯｸUB" w:hAnsi="Times New Roman" w:hint="eastAsia"/>
          <w:sz w:val="44"/>
        </w:rPr>
        <w:t>回　半導体・オブ・ザ・イヤー</w:t>
      </w:r>
      <w:r w:rsidR="00C163CE">
        <w:rPr>
          <w:rFonts w:ascii="Times New Roman" w:eastAsia="HGP創英角ｺﾞｼｯｸUB" w:hAnsi="Times New Roman" w:hint="eastAsia"/>
          <w:b/>
          <w:bCs/>
          <w:sz w:val="44"/>
        </w:rPr>
        <w:t>20</w:t>
      </w:r>
      <w:r w:rsidR="001B2FDF">
        <w:rPr>
          <w:rFonts w:ascii="Times New Roman" w:eastAsia="HGP創英角ｺﾞｼｯｸUB" w:hAnsi="Times New Roman"/>
          <w:b/>
          <w:bCs/>
          <w:sz w:val="44"/>
        </w:rPr>
        <w:t>20</w:t>
      </w:r>
    </w:p>
    <w:p w14:paraId="291C5690" w14:textId="77777777" w:rsidR="000E01EF" w:rsidRDefault="000E01EF">
      <w:pPr>
        <w:jc w:val="center"/>
        <w:rPr>
          <w:rFonts w:ascii="Times New Roman" w:eastAsia="HGP創英角ｺﾞｼｯｸUB" w:hAnsi="Times New Roman"/>
          <w:sz w:val="44"/>
        </w:rPr>
      </w:pPr>
      <w:r>
        <w:rPr>
          <w:rFonts w:ascii="Times New Roman" w:eastAsia="HGP創英角ｺﾞｼｯｸUB" w:hAnsi="Times New Roman" w:hint="eastAsia"/>
          <w:sz w:val="44"/>
        </w:rPr>
        <w:t>応募用紙</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0E01EF" w14:paraId="6B9B5465" w14:textId="77777777">
        <w:trPr>
          <w:trHeight w:val="100"/>
        </w:trPr>
        <w:tc>
          <w:tcPr>
            <w:tcW w:w="8460" w:type="dxa"/>
          </w:tcPr>
          <w:p w14:paraId="3F31912D" w14:textId="77777777" w:rsidR="000E01EF" w:rsidRDefault="000E01EF">
            <w:r>
              <w:rPr>
                <w:rFonts w:hint="eastAsia"/>
              </w:rPr>
              <w:t xml:space="preserve">                                                                          (2/2)</w:t>
            </w:r>
          </w:p>
        </w:tc>
      </w:tr>
    </w:tbl>
    <w:p w14:paraId="410199DB" w14:textId="77777777" w:rsidR="000E01EF" w:rsidRDefault="000E01EF">
      <w:r>
        <w:rPr>
          <w:rFonts w:hint="eastAsia"/>
          <w:color w:val="0000FF"/>
          <w:sz w:val="44"/>
        </w:rPr>
        <w:t>■</w:t>
      </w:r>
      <w:r>
        <w:rPr>
          <w:rFonts w:eastAsia="HGP創英角ｺﾞｼｯｸUB" w:hint="eastAsia"/>
          <w:sz w:val="40"/>
        </w:rPr>
        <w:t>応募製品・技術の情報</w:t>
      </w:r>
    </w:p>
    <w:tbl>
      <w:tblPr>
        <w:tblW w:w="8475" w:type="dxa"/>
        <w:tblLayout w:type="fixed"/>
        <w:tblCellMar>
          <w:left w:w="0" w:type="dxa"/>
          <w:right w:w="0" w:type="dxa"/>
        </w:tblCellMar>
        <w:tblLook w:val="0000" w:firstRow="0" w:lastRow="0" w:firstColumn="0" w:lastColumn="0" w:noHBand="0" w:noVBand="0"/>
      </w:tblPr>
      <w:tblGrid>
        <w:gridCol w:w="2960"/>
        <w:gridCol w:w="2960"/>
        <w:gridCol w:w="2555"/>
      </w:tblGrid>
      <w:tr w:rsidR="000E01EF" w14:paraId="22598E92" w14:textId="77777777">
        <w:trPr>
          <w:cantSplit/>
          <w:trHeight w:val="348"/>
        </w:trPr>
        <w:tc>
          <w:tcPr>
            <w:tcW w:w="8475"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tcPr>
          <w:p w14:paraId="75784770" w14:textId="77777777" w:rsidR="000E01EF" w:rsidRDefault="000E01EF">
            <w:pPr>
              <w:rPr>
                <w:rFonts w:ascii="HGP創英角ｺﾞｼｯｸUB" w:eastAsia="HGP創英角ｺﾞｼｯｸUB" w:hAnsi="ＭＳ Ｐゴシック"/>
                <w:sz w:val="18"/>
                <w:szCs w:val="18"/>
              </w:rPr>
            </w:pPr>
            <w:r>
              <w:rPr>
                <w:rFonts w:ascii="HGP創英角ｺﾞｼｯｸUB" w:eastAsia="HGP創英角ｺﾞｼｯｸUB" w:hAnsi="ＭＳ Ｐゴシック" w:hint="eastAsia"/>
                <w:sz w:val="18"/>
                <w:szCs w:val="18"/>
              </w:rPr>
              <w:t>１）製品・技術の概要・性能・用途</w:t>
            </w:r>
          </w:p>
        </w:tc>
      </w:tr>
      <w:tr w:rsidR="000E01EF" w14:paraId="25EDA0A7"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0BF4CAE" w14:textId="77777777" w:rsidR="000E01EF" w:rsidRDefault="000E01EF">
            <w:pPr>
              <w:rPr>
                <w:rFonts w:ascii="ＭＳ Ｐゴシック" w:eastAsia="ＭＳ Ｐゴシック" w:hAnsi="ＭＳ Ｐゴシック"/>
                <w:sz w:val="18"/>
                <w:szCs w:val="18"/>
              </w:rPr>
            </w:pPr>
          </w:p>
        </w:tc>
      </w:tr>
      <w:tr w:rsidR="000E01EF" w14:paraId="2DDB0CA4"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283900A9" w14:textId="77777777" w:rsidR="000E01EF" w:rsidRDefault="000E01EF">
            <w:pPr>
              <w:rPr>
                <w:rFonts w:ascii="ＭＳ Ｐゴシック" w:eastAsia="ＭＳ Ｐゴシック" w:hAnsi="ＭＳ Ｐゴシック"/>
                <w:sz w:val="18"/>
                <w:szCs w:val="18"/>
              </w:rPr>
            </w:pPr>
          </w:p>
        </w:tc>
      </w:tr>
      <w:tr w:rsidR="000E01EF" w14:paraId="316E6E8C"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4780C0BA" w14:textId="77777777" w:rsidR="000E01EF" w:rsidRDefault="000E01EF">
            <w:pPr>
              <w:rPr>
                <w:rFonts w:ascii="ＭＳ Ｐゴシック" w:eastAsia="ＭＳ Ｐゴシック" w:hAnsi="ＭＳ Ｐゴシック"/>
                <w:sz w:val="18"/>
                <w:szCs w:val="18"/>
              </w:rPr>
            </w:pPr>
          </w:p>
        </w:tc>
      </w:tr>
      <w:tr w:rsidR="000E01EF" w14:paraId="61A96B2B"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7493B591" w14:textId="77777777" w:rsidR="000E01EF" w:rsidRDefault="000E01EF">
            <w:pPr>
              <w:rPr>
                <w:rFonts w:ascii="ＭＳ Ｐゴシック" w:eastAsia="ＭＳ Ｐゴシック" w:hAnsi="ＭＳ Ｐゴシック"/>
                <w:sz w:val="18"/>
                <w:szCs w:val="18"/>
              </w:rPr>
            </w:pPr>
          </w:p>
        </w:tc>
      </w:tr>
      <w:tr w:rsidR="000E01EF" w14:paraId="66E4AFEA"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3B813540" w14:textId="77777777" w:rsidR="000E01EF" w:rsidRDefault="000E01EF">
            <w:pPr>
              <w:rPr>
                <w:rFonts w:ascii="ＭＳ Ｐゴシック" w:eastAsia="ＭＳ Ｐゴシック" w:hAnsi="ＭＳ Ｐゴシック"/>
                <w:sz w:val="18"/>
                <w:szCs w:val="18"/>
              </w:rPr>
            </w:pPr>
          </w:p>
        </w:tc>
      </w:tr>
      <w:tr w:rsidR="000E01EF" w14:paraId="4B0E5D1A"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E3D91C6" w14:textId="77777777" w:rsidR="000E01EF" w:rsidRDefault="000E01EF">
            <w:pPr>
              <w:rPr>
                <w:rFonts w:ascii="ＭＳ Ｐゴシック" w:eastAsia="ＭＳ Ｐゴシック" w:hAnsi="ＭＳ Ｐゴシック"/>
                <w:sz w:val="18"/>
                <w:szCs w:val="18"/>
              </w:rPr>
            </w:pPr>
          </w:p>
        </w:tc>
      </w:tr>
      <w:tr w:rsidR="000E01EF" w14:paraId="5AD88EC6"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0116982C" w14:textId="77777777" w:rsidR="000E01EF" w:rsidRDefault="000E01EF">
            <w:pPr>
              <w:rPr>
                <w:rFonts w:ascii="ＭＳ Ｐゴシック" w:eastAsia="ＭＳ Ｐゴシック" w:hAnsi="ＭＳ Ｐゴシック"/>
                <w:sz w:val="18"/>
                <w:szCs w:val="18"/>
              </w:rPr>
            </w:pPr>
          </w:p>
        </w:tc>
      </w:tr>
      <w:tr w:rsidR="000E01EF" w14:paraId="72B06E05" w14:textId="77777777">
        <w:trPr>
          <w:trHeight w:val="240"/>
        </w:trPr>
        <w:tc>
          <w:tcPr>
            <w:tcW w:w="2960" w:type="dxa"/>
            <w:tcBorders>
              <w:top w:val="nil"/>
              <w:left w:val="nil"/>
              <w:bottom w:val="nil"/>
              <w:right w:val="nil"/>
            </w:tcBorders>
            <w:noWrap/>
            <w:tcMar>
              <w:top w:w="15" w:type="dxa"/>
              <w:left w:w="15" w:type="dxa"/>
              <w:bottom w:w="0" w:type="dxa"/>
              <w:right w:w="15" w:type="dxa"/>
            </w:tcMar>
            <w:vAlign w:val="center"/>
          </w:tcPr>
          <w:p w14:paraId="40EA2403" w14:textId="77777777" w:rsidR="000E01EF" w:rsidRDefault="000E01EF">
            <w:pPr>
              <w:rPr>
                <w:rFonts w:ascii="ＭＳ Ｐゴシック" w:eastAsia="ＭＳ Ｐゴシック" w:hAnsi="ＭＳ Ｐゴシック"/>
                <w:sz w:val="18"/>
                <w:szCs w:val="18"/>
              </w:rPr>
            </w:pPr>
          </w:p>
        </w:tc>
        <w:tc>
          <w:tcPr>
            <w:tcW w:w="2960" w:type="dxa"/>
            <w:tcBorders>
              <w:top w:val="nil"/>
              <w:left w:val="nil"/>
              <w:bottom w:val="nil"/>
              <w:right w:val="nil"/>
            </w:tcBorders>
            <w:noWrap/>
            <w:tcMar>
              <w:top w:w="15" w:type="dxa"/>
              <w:left w:w="15" w:type="dxa"/>
              <w:bottom w:w="0" w:type="dxa"/>
              <w:right w:w="15" w:type="dxa"/>
            </w:tcMar>
            <w:vAlign w:val="center"/>
          </w:tcPr>
          <w:p w14:paraId="71746379" w14:textId="77777777" w:rsidR="000E01EF" w:rsidRDefault="000E01EF">
            <w:pPr>
              <w:rPr>
                <w:rFonts w:ascii="ＭＳ Ｐゴシック" w:eastAsia="ＭＳ Ｐゴシック" w:hAnsi="ＭＳ Ｐゴシック"/>
                <w:sz w:val="18"/>
                <w:szCs w:val="18"/>
              </w:rPr>
            </w:pPr>
          </w:p>
        </w:tc>
        <w:tc>
          <w:tcPr>
            <w:tcW w:w="2555" w:type="dxa"/>
            <w:tcBorders>
              <w:top w:val="nil"/>
              <w:left w:val="nil"/>
              <w:bottom w:val="nil"/>
              <w:right w:val="nil"/>
            </w:tcBorders>
            <w:noWrap/>
            <w:tcMar>
              <w:top w:w="15" w:type="dxa"/>
              <w:left w:w="15" w:type="dxa"/>
              <w:bottom w:w="0" w:type="dxa"/>
              <w:right w:w="15" w:type="dxa"/>
            </w:tcMar>
            <w:vAlign w:val="center"/>
          </w:tcPr>
          <w:p w14:paraId="191917BD" w14:textId="77777777" w:rsidR="000E01EF" w:rsidRDefault="000E01EF">
            <w:pPr>
              <w:rPr>
                <w:rFonts w:ascii="ＭＳ Ｐゴシック" w:eastAsia="ＭＳ Ｐゴシック" w:hAnsi="ＭＳ Ｐゴシック"/>
                <w:sz w:val="18"/>
                <w:szCs w:val="18"/>
              </w:rPr>
            </w:pPr>
          </w:p>
        </w:tc>
      </w:tr>
      <w:tr w:rsidR="000E01EF" w14:paraId="5973CDB2" w14:textId="77777777">
        <w:trPr>
          <w:cantSplit/>
          <w:trHeight w:val="348"/>
        </w:trPr>
        <w:tc>
          <w:tcPr>
            <w:tcW w:w="8475"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tcPr>
          <w:p w14:paraId="7579B724" w14:textId="77777777" w:rsidR="000E01EF" w:rsidRDefault="000E01EF">
            <w:pPr>
              <w:rPr>
                <w:rFonts w:ascii="HGP創英角ｺﾞｼｯｸUB" w:eastAsia="HGP創英角ｺﾞｼｯｸUB" w:hAnsi="ＭＳ Ｐゴシック"/>
                <w:sz w:val="18"/>
                <w:szCs w:val="18"/>
              </w:rPr>
            </w:pPr>
            <w:r>
              <w:rPr>
                <w:rFonts w:ascii="HGP創英角ｺﾞｼｯｸUB" w:eastAsia="HGP創英角ｺﾞｼｯｸUB" w:hAnsi="ＭＳ Ｐゴシック" w:hint="eastAsia"/>
                <w:sz w:val="18"/>
                <w:szCs w:val="18"/>
              </w:rPr>
              <w:t>２）製品・技術の新規性</w:t>
            </w:r>
          </w:p>
        </w:tc>
      </w:tr>
      <w:tr w:rsidR="000E01EF" w14:paraId="07E91865"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4AA71BFA" w14:textId="77777777" w:rsidR="000E01EF" w:rsidRDefault="000E01EF">
            <w:pPr>
              <w:rPr>
                <w:rFonts w:ascii="ＭＳ Ｐゴシック" w:eastAsia="ＭＳ Ｐゴシック" w:hAnsi="ＭＳ Ｐゴシック"/>
                <w:sz w:val="18"/>
                <w:szCs w:val="18"/>
              </w:rPr>
            </w:pPr>
          </w:p>
        </w:tc>
      </w:tr>
      <w:tr w:rsidR="000E01EF" w14:paraId="4BA70E2C"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1459949D" w14:textId="77777777" w:rsidR="000E01EF" w:rsidRDefault="000E01EF">
            <w:pPr>
              <w:rPr>
                <w:rFonts w:ascii="ＭＳ Ｐゴシック" w:eastAsia="ＭＳ Ｐゴシック" w:hAnsi="ＭＳ Ｐゴシック"/>
                <w:sz w:val="18"/>
                <w:szCs w:val="18"/>
              </w:rPr>
            </w:pPr>
          </w:p>
        </w:tc>
      </w:tr>
      <w:tr w:rsidR="000E01EF" w14:paraId="00128BE2"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2D77E3B" w14:textId="77777777" w:rsidR="000E01EF" w:rsidRDefault="000E01EF">
            <w:pPr>
              <w:rPr>
                <w:rFonts w:ascii="ＭＳ Ｐゴシック" w:eastAsia="ＭＳ Ｐゴシック" w:hAnsi="ＭＳ Ｐゴシック"/>
                <w:sz w:val="18"/>
                <w:szCs w:val="18"/>
              </w:rPr>
            </w:pPr>
          </w:p>
        </w:tc>
      </w:tr>
      <w:tr w:rsidR="000E01EF" w14:paraId="5740A0C4"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28D0689" w14:textId="77777777" w:rsidR="000E01EF" w:rsidRDefault="000E01EF">
            <w:pPr>
              <w:rPr>
                <w:rFonts w:ascii="ＭＳ Ｐゴシック" w:eastAsia="ＭＳ Ｐゴシック" w:hAnsi="ＭＳ Ｐゴシック"/>
                <w:sz w:val="18"/>
                <w:szCs w:val="18"/>
              </w:rPr>
            </w:pPr>
          </w:p>
        </w:tc>
      </w:tr>
      <w:tr w:rsidR="000E01EF" w14:paraId="59F75BC8"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564755D" w14:textId="77777777" w:rsidR="000E01EF" w:rsidRDefault="000E01EF">
            <w:pPr>
              <w:rPr>
                <w:rFonts w:ascii="ＭＳ Ｐゴシック" w:eastAsia="ＭＳ Ｐゴシック" w:hAnsi="ＭＳ Ｐゴシック"/>
                <w:sz w:val="18"/>
                <w:szCs w:val="18"/>
              </w:rPr>
            </w:pPr>
          </w:p>
        </w:tc>
      </w:tr>
      <w:tr w:rsidR="000E01EF" w14:paraId="7D72FD75"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0188F02F" w14:textId="77777777" w:rsidR="000E01EF" w:rsidRDefault="000E01EF">
            <w:pPr>
              <w:rPr>
                <w:rFonts w:ascii="ＭＳ Ｐゴシック" w:eastAsia="ＭＳ Ｐゴシック" w:hAnsi="ＭＳ Ｐゴシック"/>
                <w:sz w:val="18"/>
                <w:szCs w:val="18"/>
              </w:rPr>
            </w:pPr>
          </w:p>
        </w:tc>
      </w:tr>
      <w:tr w:rsidR="000E01EF" w14:paraId="241F4E70"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3F726F29" w14:textId="77777777" w:rsidR="000E01EF" w:rsidRDefault="000E01EF">
            <w:pPr>
              <w:rPr>
                <w:rFonts w:ascii="ＭＳ Ｐゴシック" w:eastAsia="ＭＳ Ｐゴシック" w:hAnsi="ＭＳ Ｐゴシック"/>
                <w:sz w:val="18"/>
                <w:szCs w:val="18"/>
              </w:rPr>
            </w:pPr>
          </w:p>
        </w:tc>
      </w:tr>
      <w:tr w:rsidR="000E01EF" w14:paraId="49A3A8F2" w14:textId="77777777">
        <w:trPr>
          <w:trHeight w:val="240"/>
        </w:trPr>
        <w:tc>
          <w:tcPr>
            <w:tcW w:w="2960" w:type="dxa"/>
            <w:tcBorders>
              <w:top w:val="nil"/>
              <w:left w:val="nil"/>
              <w:bottom w:val="nil"/>
              <w:right w:val="nil"/>
            </w:tcBorders>
            <w:noWrap/>
            <w:tcMar>
              <w:top w:w="15" w:type="dxa"/>
              <w:left w:w="15" w:type="dxa"/>
              <w:bottom w:w="0" w:type="dxa"/>
              <w:right w:w="15" w:type="dxa"/>
            </w:tcMar>
            <w:vAlign w:val="center"/>
          </w:tcPr>
          <w:p w14:paraId="6010F0A8" w14:textId="77777777" w:rsidR="000E01EF" w:rsidRDefault="000E01EF">
            <w:pPr>
              <w:rPr>
                <w:rFonts w:ascii="ＭＳ Ｐゴシック" w:eastAsia="ＭＳ Ｐゴシック" w:hAnsi="ＭＳ Ｐゴシック"/>
                <w:sz w:val="18"/>
                <w:szCs w:val="18"/>
              </w:rPr>
            </w:pPr>
          </w:p>
        </w:tc>
        <w:tc>
          <w:tcPr>
            <w:tcW w:w="2960" w:type="dxa"/>
            <w:tcBorders>
              <w:top w:val="nil"/>
              <w:left w:val="nil"/>
              <w:bottom w:val="nil"/>
              <w:right w:val="nil"/>
            </w:tcBorders>
            <w:noWrap/>
            <w:tcMar>
              <w:top w:w="15" w:type="dxa"/>
              <w:left w:w="15" w:type="dxa"/>
              <w:bottom w:w="0" w:type="dxa"/>
              <w:right w:w="15" w:type="dxa"/>
            </w:tcMar>
            <w:vAlign w:val="center"/>
          </w:tcPr>
          <w:p w14:paraId="04ED524C" w14:textId="77777777" w:rsidR="000E01EF" w:rsidRDefault="000E01EF">
            <w:pPr>
              <w:rPr>
                <w:rFonts w:ascii="ＭＳ Ｐゴシック" w:eastAsia="ＭＳ Ｐゴシック" w:hAnsi="ＭＳ Ｐゴシック"/>
                <w:sz w:val="18"/>
                <w:szCs w:val="18"/>
              </w:rPr>
            </w:pPr>
          </w:p>
        </w:tc>
        <w:tc>
          <w:tcPr>
            <w:tcW w:w="2555" w:type="dxa"/>
            <w:tcBorders>
              <w:top w:val="nil"/>
              <w:left w:val="nil"/>
              <w:bottom w:val="nil"/>
              <w:right w:val="nil"/>
            </w:tcBorders>
            <w:noWrap/>
            <w:tcMar>
              <w:top w:w="15" w:type="dxa"/>
              <w:left w:w="15" w:type="dxa"/>
              <w:bottom w:w="0" w:type="dxa"/>
              <w:right w:w="15" w:type="dxa"/>
            </w:tcMar>
            <w:vAlign w:val="center"/>
          </w:tcPr>
          <w:p w14:paraId="1F7AEB5A" w14:textId="77777777" w:rsidR="000E01EF" w:rsidRDefault="000E01EF">
            <w:pPr>
              <w:rPr>
                <w:rFonts w:ascii="ＭＳ Ｐゴシック" w:eastAsia="ＭＳ Ｐゴシック" w:hAnsi="ＭＳ Ｐゴシック"/>
                <w:sz w:val="18"/>
                <w:szCs w:val="18"/>
              </w:rPr>
            </w:pPr>
          </w:p>
        </w:tc>
      </w:tr>
      <w:tr w:rsidR="000E01EF" w14:paraId="4465BCCF" w14:textId="77777777">
        <w:trPr>
          <w:cantSplit/>
          <w:trHeight w:val="348"/>
        </w:trPr>
        <w:tc>
          <w:tcPr>
            <w:tcW w:w="8475"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tcPr>
          <w:p w14:paraId="2695302C" w14:textId="77777777" w:rsidR="000E01EF" w:rsidRDefault="000E01EF">
            <w:pPr>
              <w:rPr>
                <w:rFonts w:ascii="HGP創英角ｺﾞｼｯｸUB" w:eastAsia="HGP創英角ｺﾞｼｯｸUB" w:hAnsi="ＭＳ Ｐゴシック"/>
                <w:sz w:val="18"/>
                <w:szCs w:val="18"/>
              </w:rPr>
            </w:pPr>
            <w:r>
              <w:rPr>
                <w:rFonts w:ascii="HGP創英角ｺﾞｼｯｸUB" w:eastAsia="HGP創英角ｺﾞｼｯｸUB" w:hAnsi="ＭＳ Ｐゴシック" w:hint="eastAsia"/>
                <w:sz w:val="18"/>
                <w:szCs w:val="18"/>
              </w:rPr>
              <w:t>３）製品・技術の納入・導入実績</w:t>
            </w:r>
          </w:p>
        </w:tc>
      </w:tr>
      <w:tr w:rsidR="000E01EF" w14:paraId="11184C8F"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0E092D37" w14:textId="77777777" w:rsidR="000E01EF" w:rsidRDefault="000E01EF">
            <w:pPr>
              <w:rPr>
                <w:rFonts w:ascii="ＭＳ Ｐゴシック" w:eastAsia="ＭＳ Ｐゴシック" w:hAnsi="ＭＳ Ｐゴシック"/>
                <w:sz w:val="18"/>
                <w:szCs w:val="18"/>
              </w:rPr>
            </w:pPr>
          </w:p>
        </w:tc>
      </w:tr>
      <w:tr w:rsidR="000E01EF" w14:paraId="16DDF8AE"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C3DB88D" w14:textId="77777777" w:rsidR="000E01EF" w:rsidRDefault="000E01EF">
            <w:pPr>
              <w:rPr>
                <w:rFonts w:ascii="ＭＳ Ｐゴシック" w:eastAsia="ＭＳ Ｐゴシック" w:hAnsi="ＭＳ Ｐゴシック"/>
                <w:sz w:val="18"/>
                <w:szCs w:val="18"/>
              </w:rPr>
            </w:pPr>
          </w:p>
        </w:tc>
      </w:tr>
      <w:tr w:rsidR="000E01EF" w14:paraId="15D8996C"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5C99DDA3" w14:textId="77777777" w:rsidR="000E01EF" w:rsidRDefault="000E01EF">
            <w:pPr>
              <w:rPr>
                <w:rFonts w:ascii="ＭＳ Ｐゴシック" w:eastAsia="ＭＳ Ｐゴシック" w:hAnsi="ＭＳ Ｐゴシック"/>
                <w:sz w:val="18"/>
                <w:szCs w:val="18"/>
              </w:rPr>
            </w:pPr>
          </w:p>
        </w:tc>
      </w:tr>
      <w:tr w:rsidR="000E01EF" w14:paraId="780BB232"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31828A98" w14:textId="77777777" w:rsidR="000E01EF" w:rsidRDefault="000E01EF">
            <w:pPr>
              <w:rPr>
                <w:rFonts w:ascii="ＭＳ Ｐゴシック" w:eastAsia="ＭＳ Ｐゴシック" w:hAnsi="ＭＳ Ｐゴシック"/>
                <w:sz w:val="18"/>
                <w:szCs w:val="18"/>
              </w:rPr>
            </w:pPr>
          </w:p>
        </w:tc>
      </w:tr>
      <w:tr w:rsidR="000E01EF" w14:paraId="2D60B554"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73C02537" w14:textId="77777777" w:rsidR="000E01EF" w:rsidRDefault="000E01EF">
            <w:pPr>
              <w:rPr>
                <w:rFonts w:ascii="ＭＳ Ｐゴシック" w:eastAsia="ＭＳ Ｐゴシック" w:hAnsi="ＭＳ Ｐゴシック"/>
                <w:sz w:val="18"/>
                <w:szCs w:val="18"/>
              </w:rPr>
            </w:pPr>
          </w:p>
        </w:tc>
      </w:tr>
      <w:tr w:rsidR="000E01EF" w14:paraId="49B596AE"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72192537" w14:textId="77777777" w:rsidR="000E01EF" w:rsidRDefault="000E01EF">
            <w:pPr>
              <w:rPr>
                <w:rFonts w:ascii="ＭＳ Ｐゴシック" w:eastAsia="ＭＳ Ｐゴシック" w:hAnsi="ＭＳ Ｐゴシック"/>
                <w:sz w:val="18"/>
                <w:szCs w:val="18"/>
              </w:rPr>
            </w:pPr>
          </w:p>
        </w:tc>
      </w:tr>
      <w:tr w:rsidR="000E01EF" w14:paraId="1AF08988"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56627A09" w14:textId="77777777" w:rsidR="000E01EF" w:rsidRDefault="000E01EF">
            <w:pPr>
              <w:rPr>
                <w:rFonts w:ascii="ＭＳ Ｐゴシック" w:eastAsia="ＭＳ Ｐゴシック" w:hAnsi="ＭＳ Ｐゴシック"/>
                <w:sz w:val="18"/>
                <w:szCs w:val="18"/>
              </w:rPr>
            </w:pPr>
          </w:p>
        </w:tc>
      </w:tr>
    </w:tbl>
    <w:p w14:paraId="18D8ED37" w14:textId="77777777" w:rsidR="000E01EF" w:rsidRDefault="000E01EF"/>
    <w:p w14:paraId="55112368" w14:textId="77777777" w:rsidR="000E01EF" w:rsidRDefault="000E01EF"/>
    <w:tbl>
      <w:tblPr>
        <w:tblW w:w="8475" w:type="dxa"/>
        <w:tblCellMar>
          <w:left w:w="0" w:type="dxa"/>
          <w:right w:w="0" w:type="dxa"/>
        </w:tblCellMar>
        <w:tblLook w:val="0000" w:firstRow="0" w:lastRow="0" w:firstColumn="0" w:lastColumn="0" w:noHBand="0" w:noVBand="0"/>
      </w:tblPr>
      <w:tblGrid>
        <w:gridCol w:w="1520"/>
        <w:gridCol w:w="5840"/>
        <w:gridCol w:w="1115"/>
      </w:tblGrid>
      <w:tr w:rsidR="000E01EF" w14:paraId="0ECB1119" w14:textId="77777777">
        <w:trPr>
          <w:cantSplit/>
          <w:trHeight w:val="240"/>
        </w:trPr>
        <w:tc>
          <w:tcPr>
            <w:tcW w:w="1520" w:type="dxa"/>
            <w:vMerge w:val="restart"/>
            <w:tcBorders>
              <w:top w:val="single" w:sz="4" w:space="0" w:color="auto"/>
              <w:left w:val="single" w:sz="4" w:space="0" w:color="auto"/>
              <w:bottom w:val="single" w:sz="4" w:space="0" w:color="000000"/>
              <w:right w:val="nil"/>
            </w:tcBorders>
            <w:tcMar>
              <w:top w:w="15" w:type="dxa"/>
              <w:left w:w="15" w:type="dxa"/>
              <w:bottom w:w="0" w:type="dxa"/>
              <w:right w:w="15" w:type="dxa"/>
            </w:tcMar>
            <w:vAlign w:val="center"/>
          </w:tcPr>
          <w:p w14:paraId="0D88311D" w14:textId="77777777" w:rsidR="000E01EF" w:rsidRDefault="000E01EF">
            <w:pPr>
              <w:jc w:val="center"/>
              <w:rPr>
                <w:rFonts w:ascii="HGP創英角ｺﾞｼｯｸUB" w:eastAsia="HGP創英角ｺﾞｼｯｸUB" w:hAnsi="ＭＳ Ｐゴシック"/>
                <w:sz w:val="22"/>
                <w:szCs w:val="22"/>
              </w:rPr>
            </w:pPr>
            <w:r>
              <w:rPr>
                <w:rFonts w:ascii="HGP創英角ｺﾞｼｯｸUB" w:eastAsia="HGP創英角ｺﾞｼｯｸUB" w:hAnsi="ＭＳ Ｐゴシック" w:hint="eastAsia"/>
                <w:sz w:val="22"/>
                <w:szCs w:val="22"/>
              </w:rPr>
              <w:t>問合せ　　　　　送付先</w:t>
            </w:r>
          </w:p>
        </w:tc>
        <w:tc>
          <w:tcPr>
            <w:tcW w:w="5840" w:type="dxa"/>
            <w:tcBorders>
              <w:top w:val="single" w:sz="4" w:space="0" w:color="auto"/>
              <w:left w:val="nil"/>
              <w:bottom w:val="nil"/>
              <w:right w:val="nil"/>
            </w:tcBorders>
            <w:noWrap/>
            <w:tcMar>
              <w:top w:w="15" w:type="dxa"/>
              <w:left w:w="15" w:type="dxa"/>
              <w:bottom w:w="0" w:type="dxa"/>
              <w:right w:w="15" w:type="dxa"/>
            </w:tcMar>
            <w:vAlign w:val="center"/>
          </w:tcPr>
          <w:p w14:paraId="3CD0E154" w14:textId="77777777" w:rsidR="000E01EF" w:rsidRDefault="00C163C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㈱産業タイムズ社（電子デバイス産業新聞</w:t>
            </w:r>
            <w:r w:rsidR="000E01EF">
              <w:rPr>
                <w:rFonts w:ascii="ＭＳ Ｐゴシック" w:eastAsia="ＭＳ Ｐゴシック" w:hAnsi="ＭＳ Ｐゴシック" w:hint="eastAsia"/>
                <w:sz w:val="18"/>
                <w:szCs w:val="18"/>
              </w:rPr>
              <w:t>）</w:t>
            </w:r>
          </w:p>
        </w:tc>
        <w:tc>
          <w:tcPr>
            <w:tcW w:w="1115" w:type="dxa"/>
            <w:vMerge w:val="restart"/>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14:paraId="34612B68" w14:textId="2669A02B" w:rsidR="000E01EF" w:rsidRDefault="000E01EF">
            <w:pPr>
              <w:jc w:val="center"/>
              <w:rPr>
                <w:rFonts w:ascii="HGP創英角ｺﾞｼｯｸUB" w:eastAsia="HGP創英角ｺﾞｼｯｸUB" w:hAnsi="ＭＳ Ｐゴシック"/>
                <w:sz w:val="24"/>
              </w:rPr>
            </w:pPr>
            <w:r>
              <w:rPr>
                <w:rFonts w:ascii="HGP創英角ｺﾞｼｯｸUB" w:eastAsia="HGP創英角ｺﾞｼｯｸUB" w:hAnsi="ＭＳ Ｐゴシック" w:hint="eastAsia"/>
              </w:rPr>
              <w:t>応募期限　　　　　　4月</w:t>
            </w:r>
            <w:r w:rsidR="00A850CE">
              <w:rPr>
                <w:rFonts w:ascii="HGP創英角ｺﾞｼｯｸUB" w:eastAsia="HGP創英角ｺﾞｼｯｸUB" w:hAnsi="ＭＳ Ｐゴシック" w:hint="eastAsia"/>
              </w:rPr>
              <w:t>1</w:t>
            </w:r>
            <w:r w:rsidR="001B2FDF">
              <w:rPr>
                <w:rFonts w:ascii="HGP創英角ｺﾞｼｯｸUB" w:eastAsia="HGP創英角ｺﾞｼｯｸUB" w:hAnsi="ＭＳ Ｐゴシック"/>
              </w:rPr>
              <w:t>7</w:t>
            </w:r>
            <w:r>
              <w:rPr>
                <w:rFonts w:ascii="HGP創英角ｺﾞｼｯｸUB" w:eastAsia="HGP創英角ｺﾞｼｯｸUB" w:hAnsi="ＭＳ Ｐゴシック" w:hint="eastAsia"/>
              </w:rPr>
              <w:t>日</w:t>
            </w:r>
          </w:p>
        </w:tc>
      </w:tr>
      <w:tr w:rsidR="000E01EF" w14:paraId="4D18FAAF"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1F5B972B" w14:textId="77777777" w:rsidR="000E01EF" w:rsidRDefault="000E01EF">
            <w:pPr>
              <w:rPr>
                <w:rFonts w:ascii="ＭＳ Ｐゴシック" w:eastAsia="ＭＳ Ｐゴシック" w:hAnsi="ＭＳ Ｐゴシック"/>
                <w:sz w:val="22"/>
                <w:szCs w:val="22"/>
              </w:rPr>
            </w:pPr>
          </w:p>
        </w:tc>
        <w:tc>
          <w:tcPr>
            <w:tcW w:w="0" w:type="auto"/>
            <w:tcBorders>
              <w:top w:val="nil"/>
              <w:left w:val="nil"/>
              <w:bottom w:val="nil"/>
              <w:right w:val="nil"/>
            </w:tcBorders>
            <w:noWrap/>
            <w:tcMar>
              <w:top w:w="15" w:type="dxa"/>
              <w:left w:w="15" w:type="dxa"/>
              <w:bottom w:w="0" w:type="dxa"/>
              <w:right w:w="15" w:type="dxa"/>
            </w:tcMar>
            <w:vAlign w:val="center"/>
          </w:tcPr>
          <w:p w14:paraId="17C3111C"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101-0032　東京都千代田区岩本町1-10-5 TMMビル3階</w:t>
            </w:r>
          </w:p>
        </w:tc>
        <w:tc>
          <w:tcPr>
            <w:tcW w:w="1115" w:type="dxa"/>
            <w:vMerge/>
            <w:tcBorders>
              <w:top w:val="single" w:sz="4" w:space="0" w:color="auto"/>
              <w:left w:val="nil"/>
              <w:bottom w:val="single" w:sz="4" w:space="0" w:color="000000"/>
              <w:right w:val="single" w:sz="4" w:space="0" w:color="auto"/>
            </w:tcBorders>
            <w:vAlign w:val="center"/>
          </w:tcPr>
          <w:p w14:paraId="31741366" w14:textId="77777777" w:rsidR="000E01EF" w:rsidRDefault="000E01EF">
            <w:pPr>
              <w:rPr>
                <w:rFonts w:ascii="ＭＳ Ｐゴシック" w:eastAsia="ＭＳ Ｐゴシック" w:hAnsi="ＭＳ Ｐゴシック"/>
                <w:sz w:val="24"/>
              </w:rPr>
            </w:pPr>
          </w:p>
        </w:tc>
      </w:tr>
      <w:tr w:rsidR="000E01EF" w14:paraId="0A55BDC1"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5255E21E" w14:textId="77777777" w:rsidR="000E01EF" w:rsidRDefault="000E01EF">
            <w:pPr>
              <w:rPr>
                <w:rFonts w:ascii="ＭＳ Ｐゴシック" w:eastAsia="ＭＳ Ｐゴシック" w:hAnsi="ＭＳ Ｐゴシック"/>
                <w:sz w:val="22"/>
                <w:szCs w:val="22"/>
              </w:rPr>
            </w:pPr>
          </w:p>
        </w:tc>
        <w:tc>
          <w:tcPr>
            <w:tcW w:w="0" w:type="auto"/>
            <w:tcBorders>
              <w:top w:val="nil"/>
              <w:left w:val="nil"/>
              <w:bottom w:val="nil"/>
              <w:right w:val="nil"/>
            </w:tcBorders>
            <w:noWrap/>
            <w:tcMar>
              <w:top w:w="15" w:type="dxa"/>
              <w:left w:w="15" w:type="dxa"/>
              <w:bottom w:w="0" w:type="dxa"/>
              <w:right w:w="15" w:type="dxa"/>
            </w:tcMar>
            <w:vAlign w:val="center"/>
          </w:tcPr>
          <w:p w14:paraId="43D06ADF"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Tel.03-5835-5896　　Fax.03-5835-5496</w:t>
            </w:r>
            <w:r>
              <w:rPr>
                <w:rFonts w:ascii="ＭＳ Ｐゴシック" w:eastAsia="ＭＳ Ｐゴシック" w:hAnsi="ＭＳ Ｐゴシック" w:hint="eastAsia"/>
                <w:sz w:val="18"/>
                <w:szCs w:val="18"/>
              </w:rPr>
              <w:t xml:space="preserve">　　　担当：津村</w:t>
            </w:r>
          </w:p>
        </w:tc>
        <w:tc>
          <w:tcPr>
            <w:tcW w:w="1115" w:type="dxa"/>
            <w:vMerge/>
            <w:tcBorders>
              <w:top w:val="single" w:sz="4" w:space="0" w:color="auto"/>
              <w:left w:val="nil"/>
              <w:bottom w:val="single" w:sz="4" w:space="0" w:color="000000"/>
              <w:right w:val="single" w:sz="4" w:space="0" w:color="auto"/>
            </w:tcBorders>
            <w:vAlign w:val="center"/>
          </w:tcPr>
          <w:p w14:paraId="2DA0BBEA" w14:textId="77777777" w:rsidR="000E01EF" w:rsidRDefault="000E01EF">
            <w:pPr>
              <w:rPr>
                <w:rFonts w:ascii="ＭＳ Ｐゴシック" w:eastAsia="ＭＳ Ｐゴシック" w:hAnsi="ＭＳ Ｐゴシック"/>
                <w:sz w:val="24"/>
              </w:rPr>
            </w:pPr>
          </w:p>
        </w:tc>
      </w:tr>
      <w:tr w:rsidR="000E01EF" w14:paraId="6515FC7C"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165D3C01" w14:textId="77777777" w:rsidR="000E01EF" w:rsidRDefault="000E01EF">
            <w:pPr>
              <w:rPr>
                <w:rFonts w:ascii="ＭＳ Ｐゴシック" w:eastAsia="ＭＳ Ｐゴシック" w:hAnsi="ＭＳ Ｐゴシック"/>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11D3B042"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E-mail ： </w:t>
            </w:r>
            <w:hyperlink r:id="rId9" w:history="1">
              <w:r>
                <w:rPr>
                  <w:rStyle w:val="a3"/>
                  <w:rFonts w:ascii="ＭＳ Ｐゴシック" w:eastAsia="ＭＳ Ｐゴシック" w:hAnsi="ＭＳ Ｐゴシック"/>
                  <w:sz w:val="18"/>
                  <w:szCs w:val="18"/>
                </w:rPr>
                <w:t>scnw@sangyo-times.co.j</w:t>
              </w:r>
              <w:r>
                <w:rPr>
                  <w:rStyle w:val="a3"/>
                  <w:rFonts w:ascii="ＭＳ Ｐゴシック" w:eastAsia="ＭＳ Ｐゴシック" w:hAnsi="ＭＳ Ｐゴシック" w:hint="eastAsia"/>
                  <w:sz w:val="18"/>
                  <w:szCs w:val="18"/>
                </w:rPr>
                <w:t>p</w:t>
              </w:r>
            </w:hyperlink>
          </w:p>
        </w:tc>
        <w:tc>
          <w:tcPr>
            <w:tcW w:w="1115" w:type="dxa"/>
            <w:vMerge/>
            <w:tcBorders>
              <w:top w:val="single" w:sz="4" w:space="0" w:color="auto"/>
              <w:left w:val="nil"/>
              <w:bottom w:val="single" w:sz="4" w:space="0" w:color="000000"/>
              <w:right w:val="single" w:sz="4" w:space="0" w:color="auto"/>
            </w:tcBorders>
            <w:vAlign w:val="center"/>
          </w:tcPr>
          <w:p w14:paraId="011D88CE" w14:textId="77777777" w:rsidR="000E01EF" w:rsidRDefault="000E01EF">
            <w:pPr>
              <w:rPr>
                <w:rFonts w:ascii="ＭＳ Ｐゴシック" w:eastAsia="ＭＳ Ｐゴシック" w:hAnsi="ＭＳ Ｐゴシック"/>
                <w:sz w:val="24"/>
              </w:rPr>
            </w:pPr>
          </w:p>
        </w:tc>
      </w:tr>
    </w:tbl>
    <w:p w14:paraId="1783FCFD" w14:textId="77777777" w:rsidR="000E01EF" w:rsidRDefault="000E01EF"/>
    <w:sectPr w:rsidR="000E01EF">
      <w:pgSz w:w="11906" w:h="16838" w:code="9"/>
      <w:pgMar w:top="1247" w:right="1701" w:bottom="1021"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4515B" w14:textId="77777777" w:rsidR="006F2C4C" w:rsidRDefault="006F2C4C" w:rsidP="00EA1C9F">
      <w:r>
        <w:separator/>
      </w:r>
    </w:p>
  </w:endnote>
  <w:endnote w:type="continuationSeparator" w:id="0">
    <w:p w14:paraId="60B5B354" w14:textId="77777777" w:rsidR="006F2C4C" w:rsidRDefault="006F2C4C" w:rsidP="00EA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4514E" w14:textId="77777777" w:rsidR="006F2C4C" w:rsidRDefault="006F2C4C" w:rsidP="00EA1C9F">
      <w:r>
        <w:separator/>
      </w:r>
    </w:p>
  </w:footnote>
  <w:footnote w:type="continuationSeparator" w:id="0">
    <w:p w14:paraId="20FDE356" w14:textId="77777777" w:rsidR="006F2C4C" w:rsidRDefault="006F2C4C" w:rsidP="00EA1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CE"/>
    <w:rsid w:val="000E01EF"/>
    <w:rsid w:val="001B2FDF"/>
    <w:rsid w:val="001E7CF4"/>
    <w:rsid w:val="003F4188"/>
    <w:rsid w:val="006F2C4C"/>
    <w:rsid w:val="00743345"/>
    <w:rsid w:val="008903B2"/>
    <w:rsid w:val="009C0C41"/>
    <w:rsid w:val="00A850CE"/>
    <w:rsid w:val="00B30B54"/>
    <w:rsid w:val="00C163CE"/>
    <w:rsid w:val="00CA6CAE"/>
    <w:rsid w:val="00D700C7"/>
    <w:rsid w:val="00EA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18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Date"/>
    <w:basedOn w:val="a"/>
    <w:next w:val="a"/>
    <w:semiHidden/>
  </w:style>
  <w:style w:type="character" w:styleId="a6">
    <w:name w:val="Strong"/>
    <w:qFormat/>
    <w:rPr>
      <w:b/>
      <w:bCs/>
    </w:rPr>
  </w:style>
  <w:style w:type="character" w:customStyle="1" w:styleId="style10">
    <w:name w:val="style10"/>
    <w:basedOn w:val="a0"/>
  </w:style>
  <w:style w:type="paragraph" w:styleId="a7">
    <w:name w:val="Balloon Text"/>
    <w:basedOn w:val="a"/>
    <w:link w:val="a8"/>
    <w:uiPriority w:val="99"/>
    <w:semiHidden/>
    <w:unhideWhenUsed/>
    <w:rsid w:val="008903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03B2"/>
    <w:rPr>
      <w:rFonts w:asciiTheme="majorHAnsi" w:eastAsiaTheme="majorEastAsia" w:hAnsiTheme="majorHAnsi" w:cstheme="majorBidi"/>
      <w:kern w:val="2"/>
      <w:sz w:val="18"/>
      <w:szCs w:val="18"/>
    </w:rPr>
  </w:style>
  <w:style w:type="paragraph" w:styleId="a9">
    <w:name w:val="header"/>
    <w:basedOn w:val="a"/>
    <w:link w:val="aa"/>
    <w:uiPriority w:val="99"/>
    <w:unhideWhenUsed/>
    <w:rsid w:val="00EA1C9F"/>
    <w:pPr>
      <w:tabs>
        <w:tab w:val="center" w:pos="4252"/>
        <w:tab w:val="right" w:pos="8504"/>
      </w:tabs>
      <w:snapToGrid w:val="0"/>
    </w:pPr>
  </w:style>
  <w:style w:type="character" w:customStyle="1" w:styleId="aa">
    <w:name w:val="ヘッダー (文字)"/>
    <w:basedOn w:val="a0"/>
    <w:link w:val="a9"/>
    <w:uiPriority w:val="99"/>
    <w:rsid w:val="00EA1C9F"/>
    <w:rPr>
      <w:kern w:val="2"/>
      <w:sz w:val="21"/>
      <w:szCs w:val="24"/>
    </w:rPr>
  </w:style>
  <w:style w:type="paragraph" w:styleId="ab">
    <w:name w:val="footer"/>
    <w:basedOn w:val="a"/>
    <w:link w:val="ac"/>
    <w:uiPriority w:val="99"/>
    <w:unhideWhenUsed/>
    <w:rsid w:val="00EA1C9F"/>
    <w:pPr>
      <w:tabs>
        <w:tab w:val="center" w:pos="4252"/>
        <w:tab w:val="right" w:pos="8504"/>
      </w:tabs>
      <w:snapToGrid w:val="0"/>
    </w:pPr>
  </w:style>
  <w:style w:type="character" w:customStyle="1" w:styleId="ac">
    <w:name w:val="フッター (文字)"/>
    <w:basedOn w:val="a0"/>
    <w:link w:val="ab"/>
    <w:uiPriority w:val="99"/>
    <w:rsid w:val="00EA1C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40660">
      <w:bodyDiv w:val="1"/>
      <w:marLeft w:val="0"/>
      <w:marRight w:val="0"/>
      <w:marTop w:val="0"/>
      <w:marBottom w:val="0"/>
      <w:divBdr>
        <w:top w:val="none" w:sz="0" w:space="0" w:color="auto"/>
        <w:left w:val="none" w:sz="0" w:space="0" w:color="auto"/>
        <w:bottom w:val="none" w:sz="0" w:space="0" w:color="auto"/>
        <w:right w:val="none" w:sz="0" w:space="0" w:color="auto"/>
      </w:divBdr>
    </w:div>
    <w:div w:id="753478273">
      <w:bodyDiv w:val="1"/>
      <w:marLeft w:val="0"/>
      <w:marRight w:val="0"/>
      <w:marTop w:val="0"/>
      <w:marBottom w:val="0"/>
      <w:divBdr>
        <w:top w:val="none" w:sz="0" w:space="0" w:color="auto"/>
        <w:left w:val="none" w:sz="0" w:space="0" w:color="auto"/>
        <w:bottom w:val="none" w:sz="0" w:space="0" w:color="auto"/>
        <w:right w:val="none" w:sz="0" w:space="0" w:color="auto"/>
      </w:divBdr>
      <w:divsChild>
        <w:div w:id="36898077">
          <w:marLeft w:val="0"/>
          <w:marRight w:val="0"/>
          <w:marTop w:val="0"/>
          <w:marBottom w:val="0"/>
          <w:divBdr>
            <w:top w:val="none" w:sz="0" w:space="0" w:color="auto"/>
            <w:left w:val="none" w:sz="0" w:space="0" w:color="auto"/>
            <w:bottom w:val="none" w:sz="0" w:space="0" w:color="auto"/>
            <w:right w:val="none" w:sz="0" w:space="0" w:color="auto"/>
          </w:divBdr>
        </w:div>
      </w:divsChild>
    </w:div>
    <w:div w:id="20739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nw@sangyo-times.co.jp" TargetMode="External"/><Relationship Id="rId3" Type="http://schemas.openxmlformats.org/officeDocument/2006/relationships/webSettings" Target="webSettings.xml"/><Relationship Id="rId7" Type="http://schemas.openxmlformats.org/officeDocument/2006/relationships/hyperlink" Target="mailto:scnw@sangyo-times.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cnw@sangyo-times.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半導体・オブ・ザ・イヤー2020応募用紙</vt:lpstr>
    </vt:vector>
  </TitlesOfParts>
  <Company/>
  <LinksUpToDate>false</LinksUpToDate>
  <CharactersWithSpaces>1940</CharactersWithSpaces>
  <SharedDoc>false</SharedDoc>
  <HLinks>
    <vt:vector size="18" baseType="variant">
      <vt:variant>
        <vt:i4>65584</vt:i4>
      </vt:variant>
      <vt:variant>
        <vt:i4>6</vt:i4>
      </vt:variant>
      <vt:variant>
        <vt:i4>0</vt:i4>
      </vt:variant>
      <vt:variant>
        <vt:i4>5</vt:i4>
      </vt:variant>
      <vt:variant>
        <vt:lpwstr>mailto:scnw@sangyo-times.co.jp</vt:lpwstr>
      </vt:variant>
      <vt:variant>
        <vt:lpwstr/>
      </vt:variant>
      <vt:variant>
        <vt:i4>65584</vt:i4>
      </vt:variant>
      <vt:variant>
        <vt:i4>3</vt:i4>
      </vt:variant>
      <vt:variant>
        <vt:i4>0</vt:i4>
      </vt:variant>
      <vt:variant>
        <vt:i4>5</vt:i4>
      </vt:variant>
      <vt:variant>
        <vt:lpwstr>mailto:scnw@sangyo-times.co.jp</vt:lpwstr>
      </vt:variant>
      <vt:variant>
        <vt:lpwstr/>
      </vt:variant>
      <vt:variant>
        <vt:i4>65584</vt:i4>
      </vt:variant>
      <vt:variant>
        <vt:i4>0</vt:i4>
      </vt:variant>
      <vt:variant>
        <vt:i4>0</vt:i4>
      </vt:variant>
      <vt:variant>
        <vt:i4>5</vt:i4>
      </vt:variant>
      <vt:variant>
        <vt:lpwstr>mailto:scnw@sangyo-times.co.jp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半導体・オブ・ザ・イヤー2020応募用紙</dc:title>
  <dc:creator/>
  <cp:lastModifiedBy/>
  <cp:revision>1</cp:revision>
  <dcterms:created xsi:type="dcterms:W3CDTF">2020-03-18T23:50:00Z</dcterms:created>
  <dcterms:modified xsi:type="dcterms:W3CDTF">2020-05-01T02:43:00Z</dcterms:modified>
</cp:coreProperties>
</file>